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636" w:rsidRPr="00D66007" w:rsidRDefault="00F64636" w:rsidP="00F64636">
      <w:pPr>
        <w:adjustRightInd w:val="0"/>
        <w:snapToGrid w:val="0"/>
        <w:spacing w:line="560" w:lineRule="exact"/>
        <w:jc w:val="center"/>
        <w:rPr>
          <w:rFonts w:ascii="方正小标宋简体" w:eastAsia="方正小标宋简体"/>
          <w:snapToGrid w:val="0"/>
          <w:spacing w:val="-2"/>
          <w:kern w:val="0"/>
          <w:sz w:val="44"/>
          <w:szCs w:val="44"/>
        </w:rPr>
      </w:pPr>
      <w:r w:rsidRPr="00D66007">
        <w:rPr>
          <w:rFonts w:ascii="方正小标宋简体" w:eastAsia="方正小标宋简体" w:hint="eastAsia"/>
          <w:snapToGrid w:val="0"/>
          <w:spacing w:val="-2"/>
          <w:kern w:val="0"/>
          <w:sz w:val="44"/>
          <w:szCs w:val="44"/>
        </w:rPr>
        <w:t>福建检验检疫局</w:t>
      </w:r>
      <w:r>
        <w:rPr>
          <w:rFonts w:ascii="方正小标宋简体" w:eastAsia="方正小标宋简体" w:hint="eastAsia"/>
          <w:snapToGrid w:val="0"/>
          <w:spacing w:val="-2"/>
          <w:kern w:val="0"/>
          <w:sz w:val="44"/>
          <w:szCs w:val="44"/>
        </w:rPr>
        <w:t>2017</w:t>
      </w:r>
      <w:r w:rsidR="00DE617C">
        <w:rPr>
          <w:rFonts w:ascii="方正小标宋简体" w:eastAsia="方正小标宋简体" w:hint="eastAsia"/>
          <w:snapToGrid w:val="0"/>
          <w:spacing w:val="-2"/>
          <w:kern w:val="0"/>
          <w:sz w:val="44"/>
          <w:szCs w:val="44"/>
        </w:rPr>
        <w:t>年</w:t>
      </w:r>
      <w:r w:rsidRPr="00D66007">
        <w:rPr>
          <w:rFonts w:ascii="方正小标宋简体" w:eastAsia="方正小标宋简体" w:hint="eastAsia"/>
          <w:snapToGrid w:val="0"/>
          <w:spacing w:val="-2"/>
          <w:kern w:val="0"/>
          <w:sz w:val="44"/>
          <w:szCs w:val="44"/>
        </w:rPr>
        <w:t>政府信息公开工作</w:t>
      </w:r>
    </w:p>
    <w:p w:rsidR="00F64636" w:rsidRPr="00D66007" w:rsidRDefault="00F64636" w:rsidP="00F64636">
      <w:pPr>
        <w:adjustRightInd w:val="0"/>
        <w:snapToGrid w:val="0"/>
        <w:spacing w:line="560" w:lineRule="exact"/>
        <w:jc w:val="center"/>
        <w:rPr>
          <w:rFonts w:ascii="方正小标宋简体" w:eastAsia="方正小标宋简体"/>
          <w:snapToGrid w:val="0"/>
          <w:spacing w:val="-2"/>
          <w:kern w:val="0"/>
          <w:sz w:val="44"/>
          <w:szCs w:val="44"/>
        </w:rPr>
      </w:pPr>
      <w:r w:rsidRPr="00D66007">
        <w:rPr>
          <w:rFonts w:ascii="方正小标宋简体" w:eastAsia="方正小标宋简体" w:hint="eastAsia"/>
          <w:snapToGrid w:val="0"/>
          <w:spacing w:val="-2"/>
          <w:kern w:val="0"/>
          <w:sz w:val="44"/>
          <w:szCs w:val="44"/>
        </w:rPr>
        <w:t>年度报告</w:t>
      </w:r>
    </w:p>
    <w:p w:rsidR="00F64636" w:rsidRPr="00D66007" w:rsidRDefault="00F64636" w:rsidP="00F64636">
      <w:pPr>
        <w:adjustRightInd w:val="0"/>
        <w:snapToGrid w:val="0"/>
        <w:spacing w:line="560" w:lineRule="exact"/>
        <w:ind w:firstLine="616"/>
        <w:rPr>
          <w:snapToGrid w:val="0"/>
          <w:color w:val="000000"/>
          <w:spacing w:val="-2"/>
          <w:kern w:val="0"/>
          <w:szCs w:val="20"/>
        </w:rPr>
      </w:pPr>
    </w:p>
    <w:p w:rsidR="00F64636" w:rsidRPr="00D66007" w:rsidRDefault="00F64636" w:rsidP="00F64636">
      <w:pPr>
        <w:adjustRightInd w:val="0"/>
        <w:snapToGrid w:val="0"/>
        <w:spacing w:line="560" w:lineRule="exact"/>
        <w:ind w:firstLineChars="200" w:firstLine="616"/>
        <w:rPr>
          <w:snapToGrid w:val="0"/>
          <w:color w:val="000000"/>
          <w:spacing w:val="-2"/>
          <w:kern w:val="0"/>
        </w:rPr>
      </w:pPr>
      <w:r w:rsidRPr="00D66007">
        <w:rPr>
          <w:rFonts w:hint="eastAsia"/>
          <w:snapToGrid w:val="0"/>
          <w:color w:val="000000"/>
          <w:spacing w:val="-2"/>
          <w:kern w:val="0"/>
        </w:rPr>
        <w:t>根据《中华人民共和国政府信息公开条例》要求，特向社会公布</w:t>
      </w:r>
      <w:r>
        <w:rPr>
          <w:rFonts w:ascii="仿宋_GB2312" w:hint="eastAsia"/>
          <w:snapToGrid w:val="0"/>
          <w:color w:val="000000"/>
          <w:spacing w:val="-2"/>
          <w:kern w:val="0"/>
        </w:rPr>
        <w:t>2017</w:t>
      </w:r>
      <w:r w:rsidRPr="00D66007">
        <w:rPr>
          <w:rFonts w:hint="eastAsia"/>
          <w:snapToGrid w:val="0"/>
          <w:color w:val="000000"/>
          <w:spacing w:val="-2"/>
          <w:kern w:val="0"/>
        </w:rPr>
        <w:t>年度福建检验检疫局（以下简称福建局）政府信息公开工作报告。本年报</w:t>
      </w:r>
      <w:r>
        <w:rPr>
          <w:rFonts w:hint="eastAsia"/>
          <w:snapToGrid w:val="0"/>
          <w:color w:val="000000"/>
          <w:spacing w:val="-2"/>
          <w:kern w:val="0"/>
        </w:rPr>
        <w:t>包括</w:t>
      </w:r>
      <w:r w:rsidRPr="00D66007">
        <w:rPr>
          <w:rFonts w:hint="eastAsia"/>
          <w:snapToGrid w:val="0"/>
          <w:color w:val="000000"/>
          <w:spacing w:val="-2"/>
          <w:kern w:val="0"/>
        </w:rPr>
        <w:t>概述，主动公开政府信息情况，政府信息依申请公开办理情况，政府信息</w:t>
      </w:r>
      <w:r>
        <w:rPr>
          <w:rFonts w:hint="eastAsia"/>
          <w:snapToGrid w:val="0"/>
          <w:color w:val="000000"/>
          <w:spacing w:val="-2"/>
          <w:kern w:val="0"/>
        </w:rPr>
        <w:t>公开的收费及减免情况，因政府信息公开申请行政复议、提起行政诉讼</w:t>
      </w:r>
      <w:r w:rsidRPr="00D66007">
        <w:rPr>
          <w:rFonts w:hint="eastAsia"/>
          <w:snapToGrid w:val="0"/>
          <w:color w:val="000000"/>
          <w:spacing w:val="-2"/>
          <w:kern w:val="0"/>
        </w:rPr>
        <w:t>情况，政府信息公开工作</w:t>
      </w:r>
      <w:r>
        <w:rPr>
          <w:rFonts w:hint="eastAsia"/>
          <w:snapToGrid w:val="0"/>
          <w:color w:val="000000"/>
          <w:spacing w:val="-2"/>
          <w:kern w:val="0"/>
        </w:rPr>
        <w:t>存在的主要问题及改进措施，需要说明的其他事项</w:t>
      </w:r>
      <w:r w:rsidR="00964081">
        <w:rPr>
          <w:rFonts w:hint="eastAsia"/>
          <w:snapToGrid w:val="0"/>
          <w:color w:val="000000"/>
          <w:spacing w:val="-2"/>
          <w:kern w:val="0"/>
        </w:rPr>
        <w:t>与附表六</w:t>
      </w:r>
      <w:r>
        <w:rPr>
          <w:rFonts w:hint="eastAsia"/>
          <w:snapToGrid w:val="0"/>
          <w:color w:val="000000"/>
          <w:spacing w:val="-2"/>
          <w:kern w:val="0"/>
        </w:rPr>
        <w:t>部分。本年报</w:t>
      </w:r>
      <w:r w:rsidRPr="00D66007">
        <w:rPr>
          <w:rFonts w:hint="eastAsia"/>
          <w:snapToGrid w:val="0"/>
          <w:color w:val="000000"/>
          <w:spacing w:val="-2"/>
          <w:kern w:val="0"/>
        </w:rPr>
        <w:t>所列数据的统计期限自</w:t>
      </w:r>
      <w:r>
        <w:rPr>
          <w:rFonts w:ascii="仿宋_GB2312" w:hint="eastAsia"/>
          <w:snapToGrid w:val="0"/>
          <w:color w:val="000000"/>
          <w:spacing w:val="-2"/>
          <w:kern w:val="0"/>
        </w:rPr>
        <w:t>2017</w:t>
      </w:r>
      <w:r w:rsidRPr="00D66007">
        <w:rPr>
          <w:rFonts w:ascii="仿宋_GB2312" w:hint="eastAsia"/>
          <w:snapToGrid w:val="0"/>
          <w:color w:val="000000"/>
          <w:spacing w:val="-2"/>
          <w:kern w:val="0"/>
        </w:rPr>
        <w:t>年1月1日至12月31</w:t>
      </w:r>
      <w:r w:rsidRPr="00D66007">
        <w:rPr>
          <w:rFonts w:hint="eastAsia"/>
          <w:snapToGrid w:val="0"/>
          <w:color w:val="000000"/>
          <w:spacing w:val="-2"/>
          <w:kern w:val="0"/>
        </w:rPr>
        <w:t>日。本报告全文在福建局门户网站</w:t>
      </w:r>
      <w:r w:rsidRPr="00D66007">
        <w:rPr>
          <w:rFonts w:ascii="仿宋_GB2312" w:hint="eastAsia"/>
          <w:snapToGrid w:val="0"/>
          <w:color w:val="000000"/>
          <w:spacing w:val="-2"/>
          <w:kern w:val="0"/>
        </w:rPr>
        <w:t>（</w:t>
      </w:r>
      <w:hyperlink r:id="rId8" w:history="1">
        <w:r w:rsidRPr="00D66007">
          <w:rPr>
            <w:rStyle w:val="a3"/>
            <w:rFonts w:ascii="仿宋_GB2312" w:hint="eastAsia"/>
            <w:snapToGrid w:val="0"/>
            <w:color w:val="000000"/>
            <w:spacing w:val="-2"/>
            <w:kern w:val="0"/>
          </w:rPr>
          <w:t>http://www.fjciq.gov.cn</w:t>
        </w:r>
      </w:hyperlink>
      <w:r w:rsidRPr="00D66007">
        <w:rPr>
          <w:rFonts w:ascii="仿宋_GB2312" w:hint="eastAsia"/>
          <w:snapToGrid w:val="0"/>
          <w:color w:val="000000"/>
          <w:spacing w:val="-2"/>
          <w:kern w:val="0"/>
        </w:rPr>
        <w:t>）</w:t>
      </w:r>
      <w:r>
        <w:rPr>
          <w:rFonts w:hint="eastAsia"/>
          <w:snapToGrid w:val="0"/>
          <w:color w:val="000000"/>
          <w:spacing w:val="-2"/>
          <w:kern w:val="0"/>
        </w:rPr>
        <w:t>“政府信息公开年度报告”专栏公布。如对本</w:t>
      </w:r>
      <w:r w:rsidRPr="00D66007">
        <w:rPr>
          <w:rFonts w:hint="eastAsia"/>
          <w:snapToGrid w:val="0"/>
          <w:color w:val="000000"/>
          <w:spacing w:val="-2"/>
          <w:kern w:val="0"/>
        </w:rPr>
        <w:t>报</w:t>
      </w:r>
      <w:r>
        <w:rPr>
          <w:rFonts w:hint="eastAsia"/>
          <w:snapToGrid w:val="0"/>
          <w:color w:val="000000"/>
          <w:spacing w:val="-2"/>
          <w:kern w:val="0"/>
        </w:rPr>
        <w:t>告存在</w:t>
      </w:r>
      <w:r w:rsidRPr="00D66007">
        <w:rPr>
          <w:rFonts w:hint="eastAsia"/>
          <w:snapToGrid w:val="0"/>
          <w:color w:val="000000"/>
          <w:spacing w:val="-2"/>
          <w:kern w:val="0"/>
        </w:rPr>
        <w:t>疑问，请与福建局</w:t>
      </w:r>
      <w:r w:rsidR="008F422C">
        <w:rPr>
          <w:rFonts w:hint="eastAsia"/>
          <w:snapToGrid w:val="0"/>
          <w:color w:val="000000"/>
          <w:spacing w:val="-2"/>
          <w:kern w:val="0"/>
        </w:rPr>
        <w:t>政府信息公开领导小组</w:t>
      </w:r>
      <w:r w:rsidRPr="00D66007">
        <w:rPr>
          <w:rFonts w:hint="eastAsia"/>
          <w:snapToGrid w:val="0"/>
          <w:color w:val="000000"/>
          <w:spacing w:val="-2"/>
          <w:kern w:val="0"/>
        </w:rPr>
        <w:t>办公室联系（地址：福州市</w:t>
      </w:r>
      <w:r w:rsidRPr="00D66007">
        <w:rPr>
          <w:rFonts w:ascii="仿宋_GB2312" w:hint="eastAsia"/>
          <w:snapToGrid w:val="0"/>
          <w:color w:val="000000"/>
          <w:spacing w:val="-2"/>
          <w:kern w:val="0"/>
        </w:rPr>
        <w:t>湖东路312号，邮编：350001，电话：0591－87065000，电子邮箱：ysqgk@fjciq.gov.cn）。</w:t>
      </w:r>
    </w:p>
    <w:p w:rsidR="00F64636" w:rsidRPr="00D66007" w:rsidRDefault="00F64636" w:rsidP="00F64636">
      <w:pPr>
        <w:adjustRightInd w:val="0"/>
        <w:snapToGrid w:val="0"/>
        <w:spacing w:line="560" w:lineRule="exact"/>
        <w:ind w:firstLineChars="200" w:firstLine="616"/>
        <w:rPr>
          <w:rFonts w:ascii="黑体" w:eastAsia="黑体"/>
          <w:snapToGrid w:val="0"/>
          <w:color w:val="000000"/>
          <w:spacing w:val="-2"/>
          <w:kern w:val="0"/>
        </w:rPr>
      </w:pPr>
      <w:r w:rsidRPr="00D66007">
        <w:rPr>
          <w:rFonts w:ascii="黑体" w:eastAsia="黑体" w:hint="eastAsia"/>
          <w:snapToGrid w:val="0"/>
          <w:color w:val="000000"/>
          <w:spacing w:val="-2"/>
          <w:kern w:val="0"/>
        </w:rPr>
        <w:t>一、概述</w:t>
      </w:r>
    </w:p>
    <w:p w:rsidR="00F42A01" w:rsidRDefault="00F64636" w:rsidP="00F64636">
      <w:pPr>
        <w:adjustRightInd w:val="0"/>
        <w:snapToGrid w:val="0"/>
        <w:spacing w:line="560" w:lineRule="exact"/>
        <w:ind w:firstLineChars="200" w:firstLine="616"/>
        <w:rPr>
          <w:rFonts w:ascii="仿宋_GB2312" w:hAnsi="宋体" w:cs="宋体"/>
          <w:kern w:val="0"/>
        </w:rPr>
      </w:pPr>
      <w:r>
        <w:rPr>
          <w:rFonts w:ascii="仿宋_GB2312" w:hint="eastAsia"/>
          <w:snapToGrid w:val="0"/>
          <w:spacing w:val="-2"/>
          <w:kern w:val="0"/>
        </w:rPr>
        <w:t>2017</w:t>
      </w:r>
      <w:r w:rsidRPr="00D66007">
        <w:rPr>
          <w:rFonts w:ascii="仿宋_GB2312" w:hint="eastAsia"/>
          <w:snapToGrid w:val="0"/>
          <w:spacing w:val="-2"/>
          <w:kern w:val="0"/>
        </w:rPr>
        <w:t>年，福建局</w:t>
      </w:r>
      <w:r w:rsidRPr="0080613D">
        <w:rPr>
          <w:rFonts w:ascii="仿宋_GB2312" w:hAnsi="宋体" w:cs="宋体" w:hint="eastAsia"/>
          <w:kern w:val="0"/>
        </w:rPr>
        <w:t>按照《条例》和《</w:t>
      </w:r>
      <w:r w:rsidRPr="00F64636">
        <w:rPr>
          <w:rFonts w:ascii="仿宋_GB2312" w:hAnsi="宋体" w:cs="宋体" w:hint="eastAsia"/>
          <w:kern w:val="0"/>
        </w:rPr>
        <w:t>质检总局办公厅关于印发</w:t>
      </w:r>
      <w:r w:rsidR="00F42A01">
        <w:rPr>
          <w:rFonts w:ascii="仿宋_GB2312" w:hAnsi="宋体" w:cs="宋体" w:hint="eastAsia"/>
          <w:kern w:val="0"/>
        </w:rPr>
        <w:t>〈</w:t>
      </w:r>
      <w:r w:rsidRPr="00F64636">
        <w:rPr>
          <w:rFonts w:ascii="仿宋_GB2312" w:hAnsi="宋体" w:cs="宋体" w:hint="eastAsia"/>
          <w:kern w:val="0"/>
        </w:rPr>
        <w:t>2017年全国质检系统政务公开工作要点</w:t>
      </w:r>
      <w:r w:rsidR="00F42A01">
        <w:rPr>
          <w:rFonts w:ascii="仿宋_GB2312" w:hAnsi="宋体" w:cs="宋体" w:hint="eastAsia"/>
          <w:kern w:val="0"/>
        </w:rPr>
        <w:t>〉</w:t>
      </w:r>
      <w:r w:rsidRPr="00F64636">
        <w:rPr>
          <w:rFonts w:ascii="仿宋_GB2312" w:hAnsi="宋体" w:cs="宋体" w:hint="eastAsia"/>
          <w:kern w:val="0"/>
        </w:rPr>
        <w:t>的通知</w:t>
      </w:r>
      <w:r w:rsidRPr="0080613D">
        <w:rPr>
          <w:rFonts w:ascii="仿宋_GB2312" w:hAnsi="宋体" w:cs="宋体" w:hint="eastAsia"/>
          <w:kern w:val="0"/>
        </w:rPr>
        <w:t>》（</w:t>
      </w:r>
      <w:proofErr w:type="gramStart"/>
      <w:r w:rsidR="00F42A01" w:rsidRPr="00F42A01">
        <w:rPr>
          <w:rFonts w:ascii="仿宋_GB2312" w:hAnsi="宋体" w:cs="宋体" w:hint="eastAsia"/>
          <w:kern w:val="0"/>
        </w:rPr>
        <w:t>质检办</w:t>
      </w:r>
      <w:proofErr w:type="gramEnd"/>
      <w:r w:rsidRPr="0080613D">
        <w:rPr>
          <w:rFonts w:ascii="仿宋_GB2312" w:hAnsi="宋体" w:cs="宋体" w:hint="eastAsia"/>
          <w:kern w:val="0"/>
        </w:rPr>
        <w:t>〔</w:t>
      </w:r>
      <w:r w:rsidRPr="0080613D">
        <w:rPr>
          <w:rFonts w:ascii="宋体" w:eastAsia="宋体" w:hAnsi="宋体" w:cs="宋体" w:hint="eastAsia"/>
          <w:kern w:val="0"/>
        </w:rPr>
        <w:t>2017</w:t>
      </w:r>
      <w:r w:rsidRPr="0080613D">
        <w:rPr>
          <w:rFonts w:ascii="仿宋_GB2312" w:hAnsi="宋体" w:cs="宋体" w:hint="eastAsia"/>
          <w:kern w:val="0"/>
        </w:rPr>
        <w:t>〕</w:t>
      </w:r>
      <w:r w:rsidR="00F42A01" w:rsidRPr="00F42A01">
        <w:rPr>
          <w:rFonts w:ascii="仿宋_GB2312" w:hAnsi="宋体" w:cs="宋体" w:hint="eastAsia"/>
          <w:kern w:val="0"/>
        </w:rPr>
        <w:t>469</w:t>
      </w:r>
      <w:r w:rsidRPr="0080613D">
        <w:rPr>
          <w:rFonts w:ascii="仿宋_GB2312" w:hAnsi="宋体" w:cs="宋体" w:hint="eastAsia"/>
          <w:kern w:val="0"/>
        </w:rPr>
        <w:t>号）要求，</w:t>
      </w:r>
      <w:r w:rsidR="00F42A01" w:rsidRPr="0080613D">
        <w:rPr>
          <w:rFonts w:ascii="仿宋_GB2312" w:hAnsi="宋体" w:cs="宋体" w:hint="eastAsia"/>
          <w:kern w:val="0"/>
        </w:rPr>
        <w:t>全面推进政务公开和政府信息公开工作，取得较为明显社会效果。</w:t>
      </w:r>
    </w:p>
    <w:p w:rsidR="008F422C" w:rsidRDefault="00F42A01" w:rsidP="008F422C">
      <w:pPr>
        <w:adjustRightInd w:val="0"/>
        <w:snapToGrid w:val="0"/>
        <w:spacing w:line="560" w:lineRule="exact"/>
        <w:ind w:firstLine="616"/>
        <w:rPr>
          <w:rFonts w:ascii="仿宋_GB2312" w:hAnsi="宋体" w:cs="宋体"/>
          <w:kern w:val="0"/>
        </w:rPr>
      </w:pPr>
      <w:r w:rsidRPr="00246863">
        <w:rPr>
          <w:rFonts w:ascii="楷体_GB2312" w:eastAsia="楷体_GB2312" w:hAnsi="宋体" w:cs="宋体" w:hint="eastAsia"/>
          <w:kern w:val="0"/>
        </w:rPr>
        <w:t>（一）</w:t>
      </w:r>
      <w:r w:rsidR="00F64636" w:rsidRPr="00246863">
        <w:rPr>
          <w:rFonts w:ascii="楷体_GB2312" w:eastAsia="楷体_GB2312" w:hAnsi="宋体" w:cs="宋体" w:hint="eastAsia"/>
          <w:kern w:val="0"/>
        </w:rPr>
        <w:t>健全完善政府信息公开工作制度</w:t>
      </w:r>
      <w:r w:rsidRPr="00246863">
        <w:rPr>
          <w:rFonts w:ascii="楷体_GB2312" w:eastAsia="楷体_GB2312" w:hAnsi="宋体" w:cs="宋体" w:hint="eastAsia"/>
          <w:kern w:val="0"/>
        </w:rPr>
        <w:t>。</w:t>
      </w:r>
      <w:r w:rsidR="008F422C" w:rsidRPr="00D66007">
        <w:rPr>
          <w:rFonts w:hint="eastAsia"/>
          <w:snapToGrid w:val="0"/>
          <w:color w:val="000000"/>
          <w:spacing w:val="-2"/>
          <w:kern w:val="0"/>
        </w:rPr>
        <w:t>福建局</w:t>
      </w:r>
      <w:r w:rsidR="008F422C">
        <w:rPr>
          <w:rFonts w:hint="eastAsia"/>
          <w:snapToGrid w:val="0"/>
          <w:color w:val="000000"/>
          <w:spacing w:val="-2"/>
          <w:kern w:val="0"/>
        </w:rPr>
        <w:t>政府信息公开领导小组</w:t>
      </w:r>
      <w:r w:rsidR="008F422C" w:rsidRPr="00D66007">
        <w:rPr>
          <w:rFonts w:hint="eastAsia"/>
          <w:snapToGrid w:val="0"/>
          <w:color w:val="000000"/>
          <w:spacing w:val="-2"/>
          <w:kern w:val="0"/>
        </w:rPr>
        <w:t>办公室</w:t>
      </w:r>
      <w:r w:rsidR="008F422C">
        <w:rPr>
          <w:rFonts w:hint="eastAsia"/>
          <w:snapToGrid w:val="0"/>
          <w:color w:val="000000"/>
          <w:spacing w:val="-2"/>
          <w:kern w:val="0"/>
        </w:rPr>
        <w:t>进一步分解</w:t>
      </w:r>
      <w:r w:rsidR="008F422C">
        <w:rPr>
          <w:rFonts w:hint="eastAsia"/>
          <w:snapToGrid w:val="0"/>
          <w:kern w:val="0"/>
        </w:rPr>
        <w:t>细化</w:t>
      </w:r>
      <w:r w:rsidR="00F64636" w:rsidRPr="00F42A01">
        <w:rPr>
          <w:rFonts w:hint="eastAsia"/>
          <w:snapToGrid w:val="0"/>
          <w:kern w:val="0"/>
        </w:rPr>
        <w:t>政务公开工作任务，</w:t>
      </w:r>
      <w:r w:rsidR="008F422C">
        <w:rPr>
          <w:rFonts w:ascii="仿宋_GB2312" w:hAnsi="宋体" w:cs="宋体" w:hint="eastAsia"/>
          <w:kern w:val="0"/>
        </w:rPr>
        <w:t>定期研究</w:t>
      </w:r>
      <w:r w:rsidR="008F422C">
        <w:rPr>
          <w:rFonts w:ascii="仿宋_GB2312" w:hAnsi="宋体" w:cs="宋体" w:hint="eastAsia"/>
          <w:kern w:val="0"/>
        </w:rPr>
        <w:lastRenderedPageBreak/>
        <w:t>部署，细化责任分工，明确</w:t>
      </w:r>
      <w:r w:rsidR="008F422C" w:rsidRPr="0080613D">
        <w:rPr>
          <w:rFonts w:ascii="仿宋_GB2312" w:hAnsi="宋体" w:cs="宋体" w:hint="eastAsia"/>
          <w:kern w:val="0"/>
        </w:rPr>
        <w:t>各单位主要负责人为本单位政务公开工作第一责任人。修订</w:t>
      </w:r>
      <w:r w:rsidR="008F422C">
        <w:rPr>
          <w:rFonts w:ascii="仿宋_GB2312" w:hAnsi="宋体" w:cs="宋体" w:hint="eastAsia"/>
          <w:kern w:val="0"/>
        </w:rPr>
        <w:t>完善</w:t>
      </w:r>
      <w:r w:rsidR="008F422C" w:rsidRPr="0080613D">
        <w:rPr>
          <w:rFonts w:ascii="仿宋_GB2312" w:hAnsi="宋体" w:cs="宋体" w:hint="eastAsia"/>
          <w:kern w:val="0"/>
        </w:rPr>
        <w:t>《福建</w:t>
      </w:r>
      <w:r w:rsidR="008F422C">
        <w:rPr>
          <w:rFonts w:ascii="仿宋_GB2312" w:hAnsi="宋体" w:cs="宋体" w:hint="eastAsia"/>
          <w:kern w:val="0"/>
        </w:rPr>
        <w:t>检验检疫局</w:t>
      </w:r>
      <w:r w:rsidR="008F422C" w:rsidRPr="0080613D">
        <w:rPr>
          <w:rFonts w:ascii="仿宋_GB2312" w:hAnsi="宋体" w:cs="宋体" w:hint="eastAsia"/>
          <w:kern w:val="0"/>
        </w:rPr>
        <w:t>公文处理办法》</w:t>
      </w:r>
      <w:r w:rsidR="008F422C" w:rsidRPr="00BF1BC9">
        <w:rPr>
          <w:rFonts w:ascii="仿宋_GB2312" w:hint="eastAsia"/>
        </w:rPr>
        <w:t>《福建检验检疫局网站信息发布管理规定》《福建检验检疫局政府信息公开属性源头认定规范》和《福建检验检疫局政府信息公开保密审查规定》</w:t>
      </w:r>
      <w:r w:rsidR="008F422C">
        <w:rPr>
          <w:rFonts w:ascii="仿宋_GB2312" w:hint="eastAsia"/>
        </w:rPr>
        <w:t>等</w:t>
      </w:r>
      <w:r w:rsidR="008F422C" w:rsidRPr="0080613D">
        <w:rPr>
          <w:rFonts w:ascii="仿宋_GB2312" w:hAnsi="宋体" w:cs="宋体" w:hint="eastAsia"/>
          <w:kern w:val="0"/>
        </w:rPr>
        <w:t>，进一步规范公开范围、公开内容、公开依据、公开标准；规范依申请公开受理、办理（转办）、审核、答复流程，严格落实法定时限，并按照“</w:t>
      </w:r>
      <w:proofErr w:type="gramStart"/>
      <w:r w:rsidR="008F422C" w:rsidRPr="0080613D">
        <w:rPr>
          <w:rFonts w:ascii="仿宋_GB2312" w:hAnsi="宋体" w:cs="宋体" w:hint="eastAsia"/>
          <w:kern w:val="0"/>
        </w:rPr>
        <w:t>一</w:t>
      </w:r>
      <w:proofErr w:type="gramEnd"/>
      <w:r w:rsidR="008F422C" w:rsidRPr="0080613D">
        <w:rPr>
          <w:rFonts w:ascii="仿宋_GB2312" w:hAnsi="宋体" w:cs="宋体" w:hint="eastAsia"/>
          <w:kern w:val="0"/>
        </w:rPr>
        <w:t>申请</w:t>
      </w:r>
      <w:proofErr w:type="gramStart"/>
      <w:r w:rsidR="008F422C" w:rsidRPr="0080613D">
        <w:rPr>
          <w:rFonts w:ascii="仿宋_GB2312" w:hAnsi="宋体" w:cs="宋体" w:hint="eastAsia"/>
          <w:kern w:val="0"/>
        </w:rPr>
        <w:t>一</w:t>
      </w:r>
      <w:proofErr w:type="gramEnd"/>
      <w:r w:rsidR="008F422C" w:rsidRPr="0080613D">
        <w:rPr>
          <w:rFonts w:ascii="仿宋_GB2312" w:hAnsi="宋体" w:cs="宋体" w:hint="eastAsia"/>
          <w:kern w:val="0"/>
        </w:rPr>
        <w:t>档案”要求建档备查；加大政府信息公开力度，健全完善公开统计、责任追究、保密审查、“负面清单”等制度</w:t>
      </w:r>
      <w:r w:rsidR="008F422C">
        <w:rPr>
          <w:rFonts w:ascii="仿宋_GB2312" w:hAnsi="宋体" w:cs="宋体" w:hint="eastAsia"/>
          <w:kern w:val="0"/>
        </w:rPr>
        <w:t>。</w:t>
      </w:r>
    </w:p>
    <w:p w:rsidR="00F64636" w:rsidRDefault="008F422C" w:rsidP="00F256FE">
      <w:pPr>
        <w:adjustRightInd w:val="0"/>
        <w:snapToGrid w:val="0"/>
        <w:spacing w:line="560" w:lineRule="exact"/>
        <w:ind w:firstLineChars="200" w:firstLine="624"/>
        <w:rPr>
          <w:rFonts w:ascii="仿宋_GB2312"/>
          <w:snapToGrid w:val="0"/>
          <w:spacing w:val="-2"/>
          <w:kern w:val="0"/>
        </w:rPr>
      </w:pPr>
      <w:r w:rsidRPr="0080613D">
        <w:rPr>
          <w:rFonts w:ascii="楷体_GB2312" w:eastAsia="楷体_GB2312" w:hAnsi="宋体" w:cs="宋体" w:hint="eastAsia"/>
          <w:kern w:val="0"/>
        </w:rPr>
        <w:t>（二）扎实推进政务公开重点工作。</w:t>
      </w:r>
      <w:r w:rsidRPr="00D66007">
        <w:rPr>
          <w:rFonts w:ascii="仿宋_GB2312" w:hint="eastAsia"/>
          <w:b/>
          <w:snapToGrid w:val="0"/>
          <w:spacing w:val="-2"/>
          <w:kern w:val="0"/>
        </w:rPr>
        <w:t>一是</w:t>
      </w:r>
      <w:r w:rsidRPr="00D66007">
        <w:rPr>
          <w:rFonts w:ascii="仿宋_GB2312" w:hint="eastAsia"/>
          <w:snapToGrid w:val="0"/>
          <w:spacing w:val="-2"/>
          <w:kern w:val="0"/>
        </w:rPr>
        <w:t>推进行政权力清单公开。</w:t>
      </w:r>
      <w:r w:rsidR="00AB5F76" w:rsidRPr="00AB5F76">
        <w:rPr>
          <w:rFonts w:ascii="仿宋_GB2312" w:hint="eastAsia"/>
          <w:snapToGrid w:val="0"/>
          <w:spacing w:val="-2"/>
          <w:kern w:val="0"/>
        </w:rPr>
        <w:t>已在福建局网站及时对外公开权责清单并动态调整，按要求在网站集中发布、开设反馈意见信箱、增加在线提交意见建议。2017年实施动态调整一次，调整情况已及时在网站发布。</w:t>
      </w:r>
      <w:r w:rsidR="008E6251" w:rsidRPr="008E6251">
        <w:rPr>
          <w:rFonts w:ascii="仿宋_GB2312" w:hAnsi="宋体" w:cs="宋体" w:hint="eastAsia"/>
          <w:kern w:val="0"/>
        </w:rPr>
        <w:t>2017年已完成2次规范性文件集中清理</w:t>
      </w:r>
      <w:r w:rsidR="008E6251">
        <w:rPr>
          <w:rFonts w:ascii="仿宋_GB2312" w:hAnsi="宋体" w:cs="宋体" w:hint="eastAsia"/>
          <w:kern w:val="0"/>
        </w:rPr>
        <w:t>，</w:t>
      </w:r>
      <w:r w:rsidR="00AB5F76" w:rsidRPr="0080613D">
        <w:rPr>
          <w:rFonts w:ascii="仿宋_GB2312" w:hAnsi="宋体" w:cs="宋体" w:hint="eastAsia"/>
          <w:kern w:val="0"/>
        </w:rPr>
        <w:t>及时公布废止、失效的政策性文件</w:t>
      </w:r>
      <w:r w:rsidR="008E6251">
        <w:rPr>
          <w:rFonts w:ascii="宋体" w:eastAsia="宋体" w:hAnsi="宋体" w:cs="宋体" w:hint="eastAsia"/>
          <w:kern w:val="0"/>
        </w:rPr>
        <w:t>6</w:t>
      </w:r>
      <w:r w:rsidR="00AB5F76" w:rsidRPr="0080613D">
        <w:rPr>
          <w:rFonts w:ascii="仿宋_GB2312" w:hAnsi="宋体" w:cs="宋体" w:hint="eastAsia"/>
          <w:kern w:val="0"/>
        </w:rPr>
        <w:t>件。</w:t>
      </w:r>
      <w:r w:rsidRPr="00D66007">
        <w:rPr>
          <w:rFonts w:ascii="仿宋_GB2312" w:hint="eastAsia"/>
          <w:b/>
          <w:snapToGrid w:val="0"/>
          <w:spacing w:val="-2"/>
          <w:kern w:val="0"/>
        </w:rPr>
        <w:t>二是</w:t>
      </w:r>
      <w:r w:rsidRPr="00D66007">
        <w:rPr>
          <w:rFonts w:ascii="仿宋_GB2312" w:hint="eastAsia"/>
          <w:snapToGrid w:val="0"/>
          <w:spacing w:val="-2"/>
          <w:kern w:val="0"/>
        </w:rPr>
        <w:t>推进产品质量监管信息公开。产品质量监测和抽检均依照国家相关法规标准执行。经请示总局，主动发布事关群众切身利益的重要信息。</w:t>
      </w:r>
      <w:r w:rsidRPr="00D66007">
        <w:rPr>
          <w:rFonts w:ascii="仿宋_GB2312" w:hint="eastAsia"/>
          <w:b/>
          <w:snapToGrid w:val="0"/>
          <w:spacing w:val="-2"/>
          <w:kern w:val="0"/>
        </w:rPr>
        <w:t>三是</w:t>
      </w:r>
      <w:r w:rsidRPr="00D66007">
        <w:rPr>
          <w:rFonts w:ascii="仿宋_GB2312" w:hint="eastAsia"/>
          <w:snapToGrid w:val="0"/>
          <w:spacing w:val="-2"/>
          <w:kern w:val="0"/>
        </w:rPr>
        <w:t>推进执法信息公开。</w:t>
      </w:r>
      <w:r w:rsidR="00013731" w:rsidRPr="0080613D">
        <w:rPr>
          <w:rFonts w:ascii="仿宋_GB2312" w:hAnsi="宋体" w:cs="宋体" w:hint="eastAsia"/>
          <w:kern w:val="0"/>
        </w:rPr>
        <w:t>及时公布“</w:t>
      </w:r>
      <w:bookmarkStart w:id="0" w:name="_GoBack"/>
      <w:r w:rsidR="00013731" w:rsidRPr="0080613D">
        <w:rPr>
          <w:rFonts w:ascii="仿宋_GB2312" w:hAnsi="宋体" w:cs="宋体" w:hint="eastAsia"/>
          <w:kern w:val="0"/>
        </w:rPr>
        <w:t>双随机</w:t>
      </w:r>
      <w:bookmarkEnd w:id="0"/>
      <w:r w:rsidR="004F37BF">
        <w:rPr>
          <w:rFonts w:ascii="仿宋_GB2312" w:hAnsi="宋体" w:cs="宋体" w:hint="eastAsia"/>
          <w:kern w:val="0"/>
        </w:rPr>
        <w:t>、</w:t>
      </w:r>
      <w:proofErr w:type="gramStart"/>
      <w:r w:rsidR="00013731" w:rsidRPr="0080613D">
        <w:rPr>
          <w:rFonts w:ascii="仿宋_GB2312" w:hAnsi="宋体" w:cs="宋体" w:hint="eastAsia"/>
          <w:kern w:val="0"/>
        </w:rPr>
        <w:t>一</w:t>
      </w:r>
      <w:proofErr w:type="gramEnd"/>
      <w:r w:rsidR="00013731" w:rsidRPr="0080613D">
        <w:rPr>
          <w:rFonts w:ascii="仿宋_GB2312" w:hAnsi="宋体" w:cs="宋体" w:hint="eastAsia"/>
          <w:kern w:val="0"/>
        </w:rPr>
        <w:t>公开”监管工作抽查结果和查处情况</w:t>
      </w:r>
      <w:r w:rsidR="00013731">
        <w:rPr>
          <w:rFonts w:ascii="仿宋_GB2312" w:hAnsi="宋体" w:cs="宋体" w:hint="eastAsia"/>
          <w:kern w:val="0"/>
        </w:rPr>
        <w:t>，对外公</w:t>
      </w:r>
      <w:proofErr w:type="gramStart"/>
      <w:r w:rsidR="00013731">
        <w:rPr>
          <w:rFonts w:ascii="仿宋_GB2312" w:hAnsi="宋体" w:cs="宋体" w:hint="eastAsia"/>
          <w:kern w:val="0"/>
        </w:rPr>
        <w:t>示行政</w:t>
      </w:r>
      <w:proofErr w:type="gramEnd"/>
      <w:r w:rsidR="00013731">
        <w:rPr>
          <w:rFonts w:ascii="仿宋_GB2312" w:hAnsi="宋体" w:cs="宋体" w:hint="eastAsia"/>
          <w:kern w:val="0"/>
        </w:rPr>
        <w:t>处罚结果64条，公示行政许可184条。</w:t>
      </w:r>
      <w:r w:rsidR="00013731">
        <w:rPr>
          <w:rFonts w:ascii="仿宋_GB2312" w:hint="eastAsia"/>
          <w:snapToGrid w:val="0"/>
          <w:spacing w:val="-2"/>
          <w:kern w:val="0"/>
        </w:rPr>
        <w:t>落实质检总局</w:t>
      </w:r>
      <w:r w:rsidRPr="00D66007">
        <w:rPr>
          <w:rFonts w:ascii="仿宋_GB2312" w:hint="eastAsia"/>
          <w:snapToGrid w:val="0"/>
          <w:spacing w:val="-2"/>
          <w:kern w:val="0"/>
        </w:rPr>
        <w:t>《依法公开制售假冒伪劣商品和侵犯知识产权行政处罚案件信息实施意见》，在政府网站开设了“双打”案件公开专栏，明确了公开的范围、内容、主体和程序。</w:t>
      </w:r>
      <w:r>
        <w:rPr>
          <w:rFonts w:ascii="仿宋_GB2312" w:hint="eastAsia"/>
          <w:snapToGrid w:val="0"/>
          <w:spacing w:val="-2"/>
          <w:kern w:val="0"/>
        </w:rPr>
        <w:t>2017</w:t>
      </w:r>
      <w:r w:rsidRPr="00D66007">
        <w:rPr>
          <w:rFonts w:ascii="仿宋_GB2312" w:hint="eastAsia"/>
          <w:snapToGrid w:val="0"/>
          <w:spacing w:val="-2"/>
          <w:kern w:val="0"/>
        </w:rPr>
        <w:t>年，福建局系统尚未办理符合公开范围</w:t>
      </w:r>
      <w:r w:rsidRPr="00D66007">
        <w:rPr>
          <w:rFonts w:ascii="仿宋_GB2312" w:hint="eastAsia"/>
          <w:snapToGrid w:val="0"/>
          <w:spacing w:val="-2"/>
          <w:kern w:val="0"/>
        </w:rPr>
        <w:lastRenderedPageBreak/>
        <w:t>的“双打”处罚案件。</w:t>
      </w:r>
      <w:r w:rsidRPr="00D66007">
        <w:rPr>
          <w:rFonts w:ascii="仿宋_GB2312" w:hint="eastAsia"/>
          <w:b/>
          <w:snapToGrid w:val="0"/>
          <w:spacing w:val="-2"/>
          <w:kern w:val="0"/>
        </w:rPr>
        <w:t>四是</w:t>
      </w:r>
      <w:r w:rsidRPr="00D66007">
        <w:rPr>
          <w:rFonts w:ascii="仿宋_GB2312" w:hint="eastAsia"/>
          <w:snapToGrid w:val="0"/>
          <w:spacing w:val="-2"/>
          <w:kern w:val="0"/>
        </w:rPr>
        <w:t>推进财政资金信息公开。参照总局做法，</w:t>
      </w:r>
      <w:r w:rsidR="001A6C66" w:rsidRPr="001A6C66">
        <w:rPr>
          <w:rFonts w:ascii="仿宋_GB2312" w:hint="eastAsia"/>
          <w:snapToGrid w:val="0"/>
          <w:spacing w:val="-2"/>
          <w:kern w:val="0"/>
        </w:rPr>
        <w:t>公开收费项目及收费标准、计收费及监督联系人和联系电话，并及时公告了停征出入境检验检疫收费的相关文件。</w:t>
      </w:r>
      <w:r w:rsidRPr="00D66007">
        <w:rPr>
          <w:rFonts w:ascii="仿宋_GB2312" w:hint="eastAsia"/>
          <w:snapToGrid w:val="0"/>
          <w:spacing w:val="-2"/>
          <w:kern w:val="0"/>
        </w:rPr>
        <w:t>在各收费窗口制作</w:t>
      </w:r>
      <w:proofErr w:type="gramStart"/>
      <w:r w:rsidRPr="00D66007">
        <w:rPr>
          <w:rFonts w:ascii="仿宋_GB2312" w:hint="eastAsia"/>
          <w:snapToGrid w:val="0"/>
          <w:spacing w:val="-2"/>
          <w:kern w:val="0"/>
        </w:rPr>
        <w:t>阳光价</w:t>
      </w:r>
      <w:proofErr w:type="gramEnd"/>
      <w:r w:rsidRPr="00D66007">
        <w:rPr>
          <w:rFonts w:ascii="仿宋_GB2312" w:hint="eastAsia"/>
          <w:snapToGrid w:val="0"/>
          <w:spacing w:val="-2"/>
          <w:kern w:val="0"/>
        </w:rPr>
        <w:t>费公示牌，公告收费项目、标准及依据，并在前台放置收费手册、收费文件。</w:t>
      </w:r>
    </w:p>
    <w:p w:rsidR="002B54CD" w:rsidRDefault="001A6C66" w:rsidP="00246863">
      <w:pPr>
        <w:adjustRightInd w:val="0"/>
        <w:snapToGrid w:val="0"/>
        <w:spacing w:line="560" w:lineRule="exact"/>
        <w:ind w:firstLineChars="200" w:firstLine="624"/>
        <w:rPr>
          <w:rFonts w:ascii="仿宋_GB2312"/>
          <w:snapToGrid w:val="0"/>
          <w:spacing w:val="-2"/>
          <w:kern w:val="0"/>
        </w:rPr>
      </w:pPr>
      <w:r w:rsidRPr="0080613D">
        <w:rPr>
          <w:rFonts w:ascii="楷体_GB2312" w:eastAsia="楷体_GB2312" w:hAnsi="宋体" w:cs="宋体" w:hint="eastAsia"/>
          <w:kern w:val="0"/>
        </w:rPr>
        <w:t>（三）积极拓展政务公开渠道。</w:t>
      </w:r>
      <w:r>
        <w:rPr>
          <w:rFonts w:ascii="仿宋_GB2312" w:hAnsi="宋体" w:cs="宋体" w:hint="eastAsia"/>
          <w:kern w:val="0"/>
        </w:rPr>
        <w:t>福建局通过门户网站、</w:t>
      </w:r>
      <w:proofErr w:type="gramStart"/>
      <w:r w:rsidRPr="001A6C66">
        <w:rPr>
          <w:rFonts w:ascii="仿宋_GB2312" w:hAnsi="宋体" w:cs="宋体" w:hint="eastAsia"/>
          <w:kern w:val="0"/>
        </w:rPr>
        <w:t>微信平台</w:t>
      </w:r>
      <w:proofErr w:type="gramEnd"/>
      <w:r w:rsidRPr="001A6C66">
        <w:rPr>
          <w:rFonts w:ascii="仿宋_GB2312" w:hAnsi="宋体" w:cs="宋体" w:hint="eastAsia"/>
          <w:kern w:val="0"/>
        </w:rPr>
        <w:t>、公益宣传等</w:t>
      </w:r>
      <w:r>
        <w:rPr>
          <w:rFonts w:ascii="仿宋_GB2312" w:hAnsi="宋体" w:cs="宋体" w:hint="eastAsia"/>
          <w:kern w:val="0"/>
        </w:rPr>
        <w:t>，不断拓展信息公开渠道。</w:t>
      </w:r>
      <w:r w:rsidR="00D30407">
        <w:rPr>
          <w:rFonts w:ascii="仿宋_GB2312" w:hAnsi="宋体" w:cs="宋体" w:hint="eastAsia"/>
          <w:kern w:val="0"/>
        </w:rPr>
        <w:t>一是</w:t>
      </w:r>
      <w:r w:rsidR="00D30407">
        <w:rPr>
          <w:rFonts w:ascii="仿宋_GB2312" w:hint="eastAsia"/>
          <w:snapToGrid w:val="0"/>
          <w:spacing w:val="-2"/>
          <w:kern w:val="0"/>
        </w:rPr>
        <w:t>依托</w:t>
      </w:r>
      <w:r w:rsidRPr="00D66007">
        <w:rPr>
          <w:rFonts w:ascii="仿宋_GB2312" w:hint="eastAsia"/>
          <w:snapToGrid w:val="0"/>
          <w:spacing w:val="-2"/>
          <w:kern w:val="0"/>
        </w:rPr>
        <w:t>门户网站</w:t>
      </w:r>
      <w:r w:rsidR="00D30407">
        <w:rPr>
          <w:rFonts w:ascii="仿宋_GB2312" w:hint="eastAsia"/>
          <w:snapToGrid w:val="0"/>
          <w:spacing w:val="-2"/>
          <w:kern w:val="0"/>
        </w:rPr>
        <w:t>服务平台</w:t>
      </w:r>
      <w:r w:rsidRPr="00D66007">
        <w:rPr>
          <w:rFonts w:ascii="仿宋_GB2312" w:hint="eastAsia"/>
          <w:snapToGrid w:val="0"/>
          <w:spacing w:val="-2"/>
          <w:kern w:val="0"/>
        </w:rPr>
        <w:t>。</w:t>
      </w:r>
      <w:r>
        <w:rPr>
          <w:rFonts w:ascii="仿宋_GB2312" w:hint="eastAsia"/>
          <w:snapToGrid w:val="0"/>
          <w:spacing w:val="-2"/>
          <w:kern w:val="0"/>
        </w:rPr>
        <w:t>2017</w:t>
      </w:r>
      <w:r w:rsidRPr="00D66007">
        <w:rPr>
          <w:rFonts w:ascii="仿宋_GB2312" w:hint="eastAsia"/>
          <w:snapToGrid w:val="0"/>
          <w:spacing w:val="-2"/>
          <w:kern w:val="0"/>
        </w:rPr>
        <w:t>年，福建局及所属各单位通过门户网站主动公开政府信息</w:t>
      </w:r>
      <w:r w:rsidR="00504D6C">
        <w:rPr>
          <w:rFonts w:ascii="仿宋_GB2312" w:hint="eastAsia"/>
          <w:snapToGrid w:val="0"/>
          <w:spacing w:val="-2"/>
          <w:kern w:val="0"/>
        </w:rPr>
        <w:t>3116</w:t>
      </w:r>
      <w:r w:rsidRPr="00D66007">
        <w:rPr>
          <w:rFonts w:ascii="仿宋_GB2312" w:hint="eastAsia"/>
          <w:snapToGrid w:val="0"/>
          <w:spacing w:val="-2"/>
          <w:kern w:val="0"/>
        </w:rPr>
        <w:t>条，网页访问量150余万人次。</w:t>
      </w:r>
      <w:r w:rsidR="00D30407">
        <w:rPr>
          <w:rFonts w:ascii="仿宋_GB2312" w:hint="eastAsia"/>
          <w:snapToGrid w:val="0"/>
          <w:spacing w:val="-2"/>
          <w:kern w:val="0"/>
        </w:rPr>
        <w:t>二是立足实体检</w:t>
      </w:r>
      <w:proofErr w:type="gramStart"/>
      <w:r w:rsidR="00D30407">
        <w:rPr>
          <w:rFonts w:ascii="仿宋_GB2312" w:hint="eastAsia"/>
          <w:snapToGrid w:val="0"/>
          <w:spacing w:val="-2"/>
          <w:kern w:val="0"/>
        </w:rPr>
        <w:t>务</w:t>
      </w:r>
      <w:proofErr w:type="gramEnd"/>
      <w:r w:rsidR="00D30407">
        <w:rPr>
          <w:rFonts w:ascii="仿宋_GB2312" w:hint="eastAsia"/>
          <w:snapToGrid w:val="0"/>
          <w:spacing w:val="-2"/>
          <w:kern w:val="0"/>
        </w:rPr>
        <w:t>大厅</w:t>
      </w:r>
      <w:r w:rsidRPr="00D66007">
        <w:rPr>
          <w:rFonts w:ascii="仿宋_GB2312" w:hint="eastAsia"/>
          <w:snapToGrid w:val="0"/>
          <w:spacing w:val="-2"/>
          <w:kern w:val="0"/>
        </w:rPr>
        <w:t>。在各分支机构检务大厅、口岸旅检</w:t>
      </w:r>
      <w:r w:rsidR="00504D6C">
        <w:rPr>
          <w:rFonts w:ascii="仿宋_GB2312" w:hint="eastAsia"/>
          <w:snapToGrid w:val="0"/>
          <w:spacing w:val="-2"/>
          <w:kern w:val="0"/>
        </w:rPr>
        <w:t>窗</w:t>
      </w:r>
      <w:r w:rsidRPr="00D66007">
        <w:rPr>
          <w:rFonts w:ascii="仿宋_GB2312" w:hint="eastAsia"/>
          <w:snapToGrid w:val="0"/>
          <w:spacing w:val="-2"/>
          <w:kern w:val="0"/>
        </w:rPr>
        <w:t>口等场所，通过设置电子滚动屏、宣传栏、公告栏、咨询台等形式，对外公开各类检验检疫信息，宣传检验检疫成效。</w:t>
      </w:r>
    </w:p>
    <w:p w:rsidR="002B54CD" w:rsidRDefault="002B54CD" w:rsidP="002B54CD">
      <w:pPr>
        <w:adjustRightInd w:val="0"/>
        <w:snapToGrid w:val="0"/>
        <w:spacing w:line="560" w:lineRule="exact"/>
        <w:ind w:firstLineChars="200" w:firstLine="624"/>
        <w:rPr>
          <w:rFonts w:ascii="仿宋_GB2312"/>
          <w:snapToGrid w:val="0"/>
          <w:spacing w:val="-2"/>
          <w:kern w:val="0"/>
        </w:rPr>
      </w:pPr>
      <w:r>
        <w:rPr>
          <w:rFonts w:ascii="仿宋_GB2312" w:hint="eastAsia"/>
          <w:noProof/>
          <w:spacing w:val="-2"/>
          <w:kern w:val="0"/>
        </w:rPr>
        <w:drawing>
          <wp:anchor distT="0" distB="0" distL="114300" distR="114300" simplePos="0" relativeHeight="251661312" behindDoc="0" locked="0" layoutInCell="1" allowOverlap="1">
            <wp:simplePos x="0" y="0"/>
            <wp:positionH relativeFrom="column">
              <wp:posOffset>637540</wp:posOffset>
            </wp:positionH>
            <wp:positionV relativeFrom="paragraph">
              <wp:posOffset>167640</wp:posOffset>
            </wp:positionV>
            <wp:extent cx="2857500" cy="2676525"/>
            <wp:effectExtent l="19050" t="0" r="0" b="0"/>
            <wp:wrapNone/>
            <wp:docPr id="16" name="图片 6" descr="全国首单审单货物在福州通关入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全国首单审单货物在福州通关入境.png"/>
                    <pic:cNvPicPr/>
                  </pic:nvPicPr>
                  <pic:blipFill>
                    <a:blip r:embed="rId9" cstate="print"/>
                    <a:stretch>
                      <a:fillRect/>
                    </a:stretch>
                  </pic:blipFill>
                  <pic:spPr>
                    <a:xfrm>
                      <a:off x="0" y="0"/>
                      <a:ext cx="2857500" cy="2676525"/>
                    </a:xfrm>
                    <a:prstGeom prst="rect">
                      <a:avLst/>
                    </a:prstGeom>
                  </pic:spPr>
                </pic:pic>
              </a:graphicData>
            </a:graphic>
          </wp:anchor>
        </w:drawing>
      </w:r>
    </w:p>
    <w:p w:rsidR="002B54CD" w:rsidRDefault="002B54CD" w:rsidP="002B54CD">
      <w:pPr>
        <w:adjustRightInd w:val="0"/>
        <w:snapToGrid w:val="0"/>
        <w:spacing w:line="560" w:lineRule="exact"/>
        <w:ind w:firstLineChars="200" w:firstLine="616"/>
        <w:rPr>
          <w:rFonts w:ascii="仿宋_GB2312"/>
          <w:snapToGrid w:val="0"/>
          <w:spacing w:val="-2"/>
          <w:kern w:val="0"/>
        </w:rPr>
      </w:pPr>
    </w:p>
    <w:p w:rsidR="002B54CD" w:rsidRDefault="002B54CD" w:rsidP="002B54CD">
      <w:pPr>
        <w:adjustRightInd w:val="0"/>
        <w:snapToGrid w:val="0"/>
        <w:spacing w:line="560" w:lineRule="exact"/>
        <w:ind w:firstLineChars="200" w:firstLine="616"/>
        <w:rPr>
          <w:rFonts w:ascii="仿宋_GB2312"/>
          <w:snapToGrid w:val="0"/>
          <w:spacing w:val="-2"/>
          <w:kern w:val="0"/>
        </w:rPr>
      </w:pPr>
    </w:p>
    <w:p w:rsidR="002B54CD" w:rsidRDefault="002B54CD" w:rsidP="002B54CD">
      <w:pPr>
        <w:adjustRightInd w:val="0"/>
        <w:snapToGrid w:val="0"/>
        <w:spacing w:line="560" w:lineRule="exact"/>
        <w:ind w:firstLineChars="200" w:firstLine="616"/>
        <w:rPr>
          <w:rFonts w:ascii="仿宋_GB2312"/>
          <w:snapToGrid w:val="0"/>
          <w:spacing w:val="-2"/>
          <w:kern w:val="0"/>
        </w:rPr>
      </w:pPr>
    </w:p>
    <w:p w:rsidR="002B54CD" w:rsidRDefault="002B54CD" w:rsidP="002B54CD">
      <w:pPr>
        <w:adjustRightInd w:val="0"/>
        <w:snapToGrid w:val="0"/>
        <w:spacing w:line="560" w:lineRule="exact"/>
        <w:ind w:firstLineChars="200" w:firstLine="616"/>
        <w:rPr>
          <w:rFonts w:ascii="仿宋_GB2312"/>
          <w:snapToGrid w:val="0"/>
          <w:spacing w:val="-2"/>
          <w:kern w:val="0"/>
        </w:rPr>
      </w:pPr>
    </w:p>
    <w:p w:rsidR="002B54CD" w:rsidRDefault="002B54CD" w:rsidP="002B54CD">
      <w:pPr>
        <w:adjustRightInd w:val="0"/>
        <w:snapToGrid w:val="0"/>
        <w:spacing w:line="560" w:lineRule="exact"/>
        <w:ind w:firstLineChars="200" w:firstLine="616"/>
        <w:rPr>
          <w:rFonts w:ascii="仿宋_GB2312"/>
          <w:snapToGrid w:val="0"/>
          <w:spacing w:val="-2"/>
          <w:kern w:val="0"/>
        </w:rPr>
      </w:pPr>
    </w:p>
    <w:p w:rsidR="002B54CD" w:rsidRDefault="002B54CD" w:rsidP="002B54CD">
      <w:pPr>
        <w:adjustRightInd w:val="0"/>
        <w:snapToGrid w:val="0"/>
        <w:spacing w:line="560" w:lineRule="exact"/>
        <w:ind w:firstLineChars="200" w:firstLine="616"/>
        <w:rPr>
          <w:rFonts w:ascii="仿宋_GB2312"/>
          <w:snapToGrid w:val="0"/>
          <w:spacing w:val="-2"/>
          <w:kern w:val="0"/>
        </w:rPr>
      </w:pPr>
    </w:p>
    <w:p w:rsidR="002B54CD" w:rsidRDefault="002B54CD" w:rsidP="002B54CD">
      <w:pPr>
        <w:adjustRightInd w:val="0"/>
        <w:snapToGrid w:val="0"/>
        <w:spacing w:line="560" w:lineRule="exact"/>
        <w:ind w:firstLineChars="200" w:firstLine="616"/>
        <w:rPr>
          <w:rFonts w:ascii="仿宋_GB2312"/>
          <w:snapToGrid w:val="0"/>
          <w:spacing w:val="-2"/>
          <w:kern w:val="0"/>
        </w:rPr>
      </w:pPr>
    </w:p>
    <w:p w:rsidR="002B54CD" w:rsidRDefault="002B54CD" w:rsidP="002B54CD">
      <w:pPr>
        <w:adjustRightInd w:val="0"/>
        <w:snapToGrid w:val="0"/>
        <w:spacing w:line="560" w:lineRule="exact"/>
        <w:ind w:firstLineChars="200" w:firstLine="616"/>
        <w:rPr>
          <w:rFonts w:ascii="仿宋_GB2312"/>
          <w:snapToGrid w:val="0"/>
          <w:spacing w:val="-2"/>
          <w:kern w:val="0"/>
        </w:rPr>
      </w:pPr>
    </w:p>
    <w:p w:rsidR="001A6C66" w:rsidRDefault="00D30407" w:rsidP="002B54CD">
      <w:pPr>
        <w:adjustRightInd w:val="0"/>
        <w:snapToGrid w:val="0"/>
        <w:spacing w:line="560" w:lineRule="exact"/>
        <w:ind w:firstLineChars="200" w:firstLine="616"/>
        <w:rPr>
          <w:rFonts w:ascii="仿宋_GB2312"/>
          <w:snapToGrid w:val="0"/>
          <w:spacing w:val="-2"/>
          <w:kern w:val="0"/>
        </w:rPr>
      </w:pPr>
      <w:r>
        <w:rPr>
          <w:rFonts w:ascii="仿宋_GB2312" w:hint="eastAsia"/>
          <w:snapToGrid w:val="0"/>
          <w:spacing w:val="-2"/>
          <w:kern w:val="0"/>
        </w:rPr>
        <w:t>三是开辟</w:t>
      </w:r>
      <w:proofErr w:type="gramStart"/>
      <w:r w:rsidR="001A6C66" w:rsidRPr="00D66007">
        <w:rPr>
          <w:rFonts w:ascii="仿宋_GB2312" w:hint="eastAsia"/>
          <w:snapToGrid w:val="0"/>
          <w:spacing w:val="-2"/>
          <w:kern w:val="0"/>
        </w:rPr>
        <w:t>微信平台</w:t>
      </w:r>
      <w:proofErr w:type="gramEnd"/>
      <w:r w:rsidR="001A6C66" w:rsidRPr="00D66007">
        <w:rPr>
          <w:rFonts w:ascii="仿宋_GB2312" w:hint="eastAsia"/>
          <w:snapToGrid w:val="0"/>
          <w:spacing w:val="-2"/>
          <w:kern w:val="0"/>
        </w:rPr>
        <w:t>。</w:t>
      </w:r>
      <w:r w:rsidR="00504D6C">
        <w:rPr>
          <w:rFonts w:ascii="仿宋_GB2312" w:hint="eastAsia"/>
          <w:snapToGrid w:val="0"/>
          <w:spacing w:val="-2"/>
          <w:kern w:val="0"/>
        </w:rPr>
        <w:t>2017年</w:t>
      </w:r>
      <w:proofErr w:type="gramStart"/>
      <w:r w:rsidR="001A6C66" w:rsidRPr="00D66007">
        <w:rPr>
          <w:rFonts w:ascii="仿宋_GB2312" w:hint="eastAsia"/>
          <w:snapToGrid w:val="0"/>
          <w:spacing w:val="-2"/>
          <w:kern w:val="0"/>
        </w:rPr>
        <w:t>发布</w:t>
      </w:r>
      <w:r w:rsidR="00504D6C">
        <w:rPr>
          <w:rFonts w:ascii="仿宋_GB2312" w:hint="eastAsia"/>
          <w:snapToGrid w:val="0"/>
          <w:spacing w:val="-2"/>
          <w:kern w:val="0"/>
        </w:rPr>
        <w:t>微信</w:t>
      </w:r>
      <w:r>
        <w:rPr>
          <w:rFonts w:ascii="仿宋_GB2312" w:hint="eastAsia"/>
          <w:snapToGrid w:val="0"/>
          <w:spacing w:val="-2"/>
          <w:kern w:val="0"/>
        </w:rPr>
        <w:t>39</w:t>
      </w:r>
      <w:r w:rsidR="00504D6C">
        <w:rPr>
          <w:rFonts w:ascii="仿宋_GB2312" w:hint="eastAsia"/>
          <w:snapToGrid w:val="0"/>
          <w:spacing w:val="-2"/>
          <w:kern w:val="0"/>
        </w:rPr>
        <w:t>期</w:t>
      </w:r>
      <w:proofErr w:type="gramEnd"/>
      <w:r w:rsidR="001A6C66" w:rsidRPr="00D66007">
        <w:rPr>
          <w:rFonts w:ascii="仿宋_GB2312" w:hint="eastAsia"/>
          <w:snapToGrid w:val="0"/>
          <w:spacing w:val="-2"/>
          <w:kern w:val="0"/>
        </w:rPr>
        <w:t>，</w:t>
      </w:r>
      <w:r w:rsidR="009C6F9D">
        <w:rPr>
          <w:rFonts w:ascii="仿宋_GB2312" w:hint="eastAsia"/>
          <w:snapToGrid w:val="0"/>
          <w:spacing w:val="-2"/>
          <w:kern w:val="0"/>
        </w:rPr>
        <w:t>涉及</w:t>
      </w:r>
      <w:r w:rsidR="009C6F9D" w:rsidRPr="009C6F9D">
        <w:rPr>
          <w:rFonts w:ascii="仿宋_GB2312" w:hint="eastAsia"/>
          <w:snapToGrid w:val="0"/>
          <w:spacing w:val="-2"/>
          <w:kern w:val="0"/>
        </w:rPr>
        <w:t>打造质量</w:t>
      </w:r>
      <w:r w:rsidR="009C6F9D" w:rsidRPr="009C6F9D">
        <w:rPr>
          <w:rFonts w:ascii="仿宋_GB2312" w:hint="eastAsia"/>
          <w:snapToGrid w:val="0"/>
          <w:spacing w:val="-2"/>
          <w:kern w:val="0"/>
        </w:rPr>
        <w:lastRenderedPageBreak/>
        <w:t>提升大格局、美丽</w:t>
      </w:r>
      <w:proofErr w:type="gramStart"/>
      <w:r w:rsidR="009C6F9D" w:rsidRPr="009C6F9D">
        <w:rPr>
          <w:rFonts w:ascii="仿宋_GB2312" w:hint="eastAsia"/>
          <w:snapToGrid w:val="0"/>
          <w:spacing w:val="-2"/>
          <w:kern w:val="0"/>
        </w:rPr>
        <w:t>中国绿蕾护航</w:t>
      </w:r>
      <w:proofErr w:type="gramEnd"/>
      <w:r w:rsidR="009C6F9D" w:rsidRPr="009C6F9D">
        <w:rPr>
          <w:rFonts w:ascii="仿宋_GB2312" w:hint="eastAsia"/>
          <w:snapToGrid w:val="0"/>
          <w:spacing w:val="-2"/>
          <w:kern w:val="0"/>
        </w:rPr>
        <w:t>、助力福州滨海新城、质量月、315普法教育和消费者权益日、全面启动审单放行、“国家宪法日”宣传活动等10几个专题，</w:t>
      </w:r>
      <w:r w:rsidR="001A6C66" w:rsidRPr="00D66007">
        <w:rPr>
          <w:rFonts w:ascii="仿宋_GB2312" w:hint="eastAsia"/>
          <w:snapToGrid w:val="0"/>
          <w:spacing w:val="-2"/>
          <w:kern w:val="0"/>
        </w:rPr>
        <w:t>收到了良好的社会效果。</w:t>
      </w:r>
      <w:r>
        <w:rPr>
          <w:rFonts w:ascii="仿宋_GB2312" w:hint="eastAsia"/>
          <w:snapToGrid w:val="0"/>
          <w:spacing w:val="-2"/>
          <w:kern w:val="0"/>
        </w:rPr>
        <w:t>四是</w:t>
      </w:r>
      <w:r w:rsidR="001A6C66" w:rsidRPr="00D66007">
        <w:rPr>
          <w:rFonts w:ascii="仿宋_GB2312" w:hint="eastAsia"/>
          <w:snapToGrid w:val="0"/>
          <w:spacing w:val="-2"/>
          <w:kern w:val="0"/>
        </w:rPr>
        <w:t>开展公益活动。充分利用“3.15消费者权益</w:t>
      </w:r>
      <w:r w:rsidR="009C6F9D">
        <w:rPr>
          <w:rFonts w:ascii="仿宋_GB2312" w:hint="eastAsia"/>
          <w:snapToGrid w:val="0"/>
          <w:spacing w:val="-2"/>
          <w:kern w:val="0"/>
        </w:rPr>
        <w:t>保护日”“世界认可日”“标准化日”“质量月”“全国法制宣传日”</w:t>
      </w:r>
      <w:r w:rsidR="001A6C66" w:rsidRPr="00D66007">
        <w:rPr>
          <w:rFonts w:ascii="仿宋_GB2312" w:hint="eastAsia"/>
          <w:snapToGrid w:val="0"/>
          <w:spacing w:val="-2"/>
          <w:kern w:val="0"/>
        </w:rPr>
        <w:t>主题活动日，深入辖区企业开展检验检疫专题宣传。</w:t>
      </w:r>
    </w:p>
    <w:p w:rsidR="00D30407" w:rsidRPr="00D66007" w:rsidRDefault="00D30407" w:rsidP="00D30407">
      <w:pPr>
        <w:spacing w:line="560" w:lineRule="exact"/>
        <w:ind w:firstLineChars="200" w:firstLine="624"/>
        <w:rPr>
          <w:rFonts w:ascii="仿宋_GB2312"/>
          <w:snapToGrid w:val="0"/>
          <w:spacing w:val="-2"/>
          <w:kern w:val="0"/>
        </w:rPr>
      </w:pPr>
      <w:r w:rsidRPr="0080613D">
        <w:rPr>
          <w:rFonts w:ascii="楷体_GB2312" w:eastAsia="楷体_GB2312" w:hAnsi="宋体" w:cs="宋体" w:hint="eastAsia"/>
          <w:kern w:val="0"/>
        </w:rPr>
        <w:t>（四）主要亮点和成效。</w:t>
      </w:r>
      <w:r w:rsidR="008E6251" w:rsidRPr="008E6251">
        <w:rPr>
          <w:rFonts w:ascii="仿宋_GB2312" w:hAnsi="宋体" w:cs="宋体" w:hint="eastAsia"/>
          <w:kern w:val="0"/>
        </w:rPr>
        <w:t>一是网站建设有成效。</w:t>
      </w:r>
      <w:r w:rsidRPr="0080613D">
        <w:rPr>
          <w:rFonts w:ascii="仿宋_GB2312" w:hAnsi="宋体" w:cs="宋体" w:hint="eastAsia"/>
          <w:kern w:val="0"/>
        </w:rPr>
        <w:t>按照国务院办公厅《政府网站发展指引》，全面升级</w:t>
      </w:r>
      <w:r>
        <w:rPr>
          <w:rFonts w:ascii="仿宋_GB2312" w:hAnsi="宋体" w:cs="宋体" w:hint="eastAsia"/>
          <w:kern w:val="0"/>
        </w:rPr>
        <w:t>福建局</w:t>
      </w:r>
      <w:r w:rsidRPr="0080613D">
        <w:rPr>
          <w:rFonts w:ascii="仿宋_GB2312" w:hAnsi="宋体" w:cs="宋体" w:hint="eastAsia"/>
          <w:kern w:val="0"/>
        </w:rPr>
        <w:t>政府网站信息发布、解读回应、办事服务等功能，</w:t>
      </w:r>
      <w:r>
        <w:rPr>
          <w:rFonts w:ascii="仿宋_GB2312" w:hAnsi="宋体" w:cs="宋体" w:hint="eastAsia"/>
          <w:kern w:val="0"/>
        </w:rPr>
        <w:t>福建局门户</w:t>
      </w:r>
      <w:r w:rsidRPr="0080613D">
        <w:rPr>
          <w:rFonts w:ascii="仿宋_GB2312" w:hAnsi="宋体" w:cs="宋体" w:hint="eastAsia"/>
          <w:kern w:val="0"/>
        </w:rPr>
        <w:t>网站荣获</w:t>
      </w:r>
      <w:r>
        <w:rPr>
          <w:rFonts w:ascii="仿宋_GB2312" w:hAnsi="宋体" w:cs="宋体" w:hint="eastAsia"/>
          <w:kern w:val="0"/>
        </w:rPr>
        <w:t>2017年总局</w:t>
      </w:r>
      <w:r w:rsidRPr="0080613D">
        <w:rPr>
          <w:rFonts w:ascii="仿宋_GB2312" w:hAnsi="宋体" w:cs="宋体" w:hint="eastAsia"/>
          <w:kern w:val="0"/>
        </w:rPr>
        <w:t>网站绩效</w:t>
      </w:r>
      <w:r>
        <w:rPr>
          <w:rFonts w:ascii="仿宋_GB2312" w:hAnsi="宋体" w:cs="宋体" w:hint="eastAsia"/>
          <w:kern w:val="0"/>
        </w:rPr>
        <w:t>评估优秀</w:t>
      </w:r>
      <w:r w:rsidRPr="0080613D">
        <w:rPr>
          <w:rFonts w:ascii="仿宋_GB2312" w:hAnsi="宋体" w:cs="宋体" w:hint="eastAsia"/>
          <w:kern w:val="0"/>
        </w:rPr>
        <w:t>。</w:t>
      </w:r>
      <w:r w:rsidR="008E6251">
        <w:rPr>
          <w:rFonts w:ascii="仿宋_GB2312" w:hAnsi="宋体" w:cs="宋体" w:hint="eastAsia"/>
          <w:kern w:val="0"/>
        </w:rPr>
        <w:t>二是创新服务有成效。</w:t>
      </w:r>
      <w:r w:rsidRPr="0080613D">
        <w:rPr>
          <w:rFonts w:ascii="仿宋_GB2312" w:hAnsi="宋体" w:cs="宋体" w:hint="eastAsia"/>
          <w:kern w:val="0"/>
        </w:rPr>
        <w:t>大力推进“互联网</w:t>
      </w:r>
      <w:r w:rsidRPr="0080613D">
        <w:rPr>
          <w:rFonts w:ascii="宋体" w:eastAsia="宋体" w:hAnsi="宋体" w:cs="宋体" w:hint="eastAsia"/>
          <w:kern w:val="0"/>
        </w:rPr>
        <w:t>+</w:t>
      </w:r>
      <w:r>
        <w:rPr>
          <w:rFonts w:ascii="仿宋_GB2312" w:hAnsi="宋体" w:cs="宋体" w:hint="eastAsia"/>
          <w:kern w:val="0"/>
        </w:rPr>
        <w:t>政务服务”</w:t>
      </w:r>
      <w:r w:rsidRPr="0080613D">
        <w:rPr>
          <w:rFonts w:ascii="仿宋_GB2312" w:hAnsi="宋体" w:cs="宋体" w:hint="eastAsia"/>
          <w:kern w:val="0"/>
        </w:rPr>
        <w:t>，拓展行政审批、便民办事、查询咨询、投诉举报、公益宣传五大功能</w:t>
      </w:r>
      <w:r>
        <w:rPr>
          <w:rFonts w:ascii="仿宋_GB2312" w:hAnsi="宋体" w:cs="宋体" w:hint="eastAsia"/>
          <w:kern w:val="0"/>
        </w:rPr>
        <w:t>，</w:t>
      </w:r>
      <w:r w:rsidRPr="00F8184E">
        <w:rPr>
          <w:rFonts w:hint="eastAsia"/>
          <w:spacing w:val="-2"/>
        </w:rPr>
        <w:t>打造统一的对外服务综合门户，满足来自企业、公众的不同用户群需要。提</w:t>
      </w:r>
      <w:r>
        <w:rPr>
          <w:rFonts w:hint="eastAsia"/>
          <w:spacing w:val="-2"/>
        </w:rPr>
        <w:t>供网上在线服务能力，细分行政事项</w:t>
      </w:r>
      <w:r w:rsidRPr="00F8184E">
        <w:rPr>
          <w:rFonts w:hint="eastAsia"/>
          <w:spacing w:val="-2"/>
        </w:rPr>
        <w:t>，为公众和企业提供便利的在线办理和查询服务。</w:t>
      </w:r>
      <w:r w:rsidR="008E6251">
        <w:rPr>
          <w:rFonts w:hint="eastAsia"/>
          <w:spacing w:val="-2"/>
        </w:rPr>
        <w:t>三是信息公开有成效。</w:t>
      </w:r>
      <w:r w:rsidR="00047542" w:rsidRPr="00047542">
        <w:rPr>
          <w:rFonts w:hint="eastAsia"/>
          <w:spacing w:val="-2"/>
        </w:rPr>
        <w:t>集中公开与政务服务事项相关的法律法规、政策文件、通知通告、办事指南、审查细则、常见问题、监督举报方式和网上可办理程度等信息</w:t>
      </w:r>
      <w:r w:rsidR="00047542">
        <w:rPr>
          <w:rFonts w:hint="eastAsia"/>
          <w:spacing w:val="-2"/>
        </w:rPr>
        <w:t>。</w:t>
      </w:r>
      <w:r w:rsidR="008E6251">
        <w:rPr>
          <w:rFonts w:hint="eastAsia"/>
          <w:spacing w:val="-2"/>
        </w:rPr>
        <w:t>主动公开</w:t>
      </w:r>
      <w:r w:rsidR="00047542">
        <w:rPr>
          <w:rFonts w:hint="eastAsia"/>
          <w:spacing w:val="-2"/>
        </w:rPr>
        <w:t>政府信息内容和渠道的</w:t>
      </w:r>
      <w:r w:rsidR="008E6251">
        <w:rPr>
          <w:rFonts w:hint="eastAsia"/>
          <w:spacing w:val="-2"/>
        </w:rPr>
        <w:t>丰富度进一步提高，依申请公开政府信息</w:t>
      </w:r>
      <w:r w:rsidR="00047542">
        <w:rPr>
          <w:rFonts w:hint="eastAsia"/>
          <w:spacing w:val="-2"/>
        </w:rPr>
        <w:t>满意度进一步提高，信息公开的规范性时效性进一步提高。</w:t>
      </w:r>
    </w:p>
    <w:p w:rsidR="00F64636" w:rsidRPr="00D66007" w:rsidRDefault="00F64636" w:rsidP="00F64636">
      <w:pPr>
        <w:adjustRightInd w:val="0"/>
        <w:snapToGrid w:val="0"/>
        <w:spacing w:line="560" w:lineRule="exact"/>
        <w:ind w:firstLineChars="200" w:firstLine="616"/>
        <w:rPr>
          <w:rFonts w:ascii="黑体" w:eastAsia="黑体"/>
          <w:snapToGrid w:val="0"/>
          <w:color w:val="000000"/>
          <w:spacing w:val="-2"/>
          <w:kern w:val="0"/>
        </w:rPr>
      </w:pPr>
      <w:r w:rsidRPr="00D66007">
        <w:rPr>
          <w:rFonts w:ascii="黑体" w:eastAsia="黑体" w:hint="eastAsia"/>
          <w:snapToGrid w:val="0"/>
          <w:color w:val="000000"/>
          <w:spacing w:val="-2"/>
          <w:kern w:val="0"/>
        </w:rPr>
        <w:t>二、主动公开政府信息情况</w:t>
      </w:r>
    </w:p>
    <w:p w:rsidR="00F64636" w:rsidRPr="00D66007" w:rsidRDefault="00F64636" w:rsidP="00F64636">
      <w:pPr>
        <w:adjustRightInd w:val="0"/>
        <w:snapToGrid w:val="0"/>
        <w:spacing w:line="560" w:lineRule="exact"/>
        <w:ind w:firstLineChars="200" w:firstLine="616"/>
        <w:rPr>
          <w:snapToGrid w:val="0"/>
          <w:spacing w:val="-2"/>
          <w:kern w:val="0"/>
        </w:rPr>
      </w:pPr>
      <w:r w:rsidRPr="00D66007">
        <w:rPr>
          <w:rFonts w:eastAsia="楷体_GB2312" w:hint="eastAsia"/>
          <w:snapToGrid w:val="0"/>
          <w:spacing w:val="-2"/>
          <w:kern w:val="0"/>
        </w:rPr>
        <w:t>（</w:t>
      </w:r>
      <w:r w:rsidR="00D30407">
        <w:rPr>
          <w:rFonts w:eastAsia="楷体_GB2312" w:hint="eastAsia"/>
          <w:snapToGrid w:val="0"/>
          <w:spacing w:val="-2"/>
          <w:kern w:val="0"/>
        </w:rPr>
        <w:t>一</w:t>
      </w:r>
      <w:r w:rsidRPr="00D66007">
        <w:rPr>
          <w:rFonts w:eastAsia="楷体_GB2312" w:hint="eastAsia"/>
          <w:snapToGrid w:val="0"/>
          <w:spacing w:val="-2"/>
          <w:kern w:val="0"/>
        </w:rPr>
        <w:t>）主动公开政府信息数量</w:t>
      </w:r>
      <w:r w:rsidR="00D30407">
        <w:rPr>
          <w:rFonts w:eastAsia="楷体_GB2312" w:hint="eastAsia"/>
          <w:snapToGrid w:val="0"/>
          <w:spacing w:val="-2"/>
          <w:kern w:val="0"/>
        </w:rPr>
        <w:t>。</w:t>
      </w:r>
      <w:r w:rsidR="00246863">
        <w:rPr>
          <w:rFonts w:ascii="仿宋_GB2312" w:hint="eastAsia"/>
          <w:snapToGrid w:val="0"/>
          <w:spacing w:val="-2"/>
          <w:kern w:val="0"/>
        </w:rPr>
        <w:t>2017</w:t>
      </w:r>
      <w:r w:rsidR="00246863">
        <w:rPr>
          <w:rFonts w:ascii="仿宋_GB2312" w:hAnsi="宋体" w:cs="宋体" w:hint="eastAsia"/>
          <w:kern w:val="0"/>
        </w:rPr>
        <w:t>年</w:t>
      </w:r>
      <w:r w:rsidRPr="00D66007">
        <w:rPr>
          <w:rFonts w:hint="eastAsia"/>
          <w:snapToGrid w:val="0"/>
          <w:spacing w:val="-2"/>
          <w:kern w:val="0"/>
        </w:rPr>
        <w:t>福建局</w:t>
      </w:r>
      <w:r w:rsidR="0099062A">
        <w:rPr>
          <w:rFonts w:hint="eastAsia"/>
          <w:snapToGrid w:val="0"/>
          <w:spacing w:val="-2"/>
          <w:kern w:val="0"/>
        </w:rPr>
        <w:t>机关</w:t>
      </w:r>
      <w:r w:rsidR="00D30407">
        <w:rPr>
          <w:rFonts w:ascii="仿宋_GB2312" w:hAnsi="宋体" w:cs="宋体" w:hint="eastAsia"/>
          <w:kern w:val="0"/>
        </w:rPr>
        <w:t>网站</w:t>
      </w:r>
      <w:r w:rsidR="00D30407" w:rsidRPr="0080613D">
        <w:rPr>
          <w:rFonts w:ascii="仿宋_GB2312" w:hAnsi="宋体" w:cs="宋体" w:hint="eastAsia"/>
          <w:kern w:val="0"/>
        </w:rPr>
        <w:t>主动公开政府信息</w:t>
      </w:r>
      <w:r w:rsidR="00D30407">
        <w:rPr>
          <w:rFonts w:ascii="仿宋_GB2312" w:hAnsi="宋体" w:cs="宋体" w:hint="eastAsia"/>
          <w:kern w:val="0"/>
        </w:rPr>
        <w:t>3116</w:t>
      </w:r>
      <w:r w:rsidR="00BD4E09">
        <w:rPr>
          <w:rFonts w:ascii="仿宋_GB2312" w:hAnsi="宋体" w:cs="宋体" w:hint="eastAsia"/>
          <w:kern w:val="0"/>
        </w:rPr>
        <w:t>条</w:t>
      </w:r>
      <w:r w:rsidR="0099062A">
        <w:rPr>
          <w:rFonts w:ascii="仿宋_GB2312" w:hAnsi="宋体" w:cs="宋体" w:hint="eastAsia"/>
          <w:kern w:val="0"/>
        </w:rPr>
        <w:t>，</w:t>
      </w:r>
      <w:r w:rsidRPr="00D66007">
        <w:rPr>
          <w:rFonts w:ascii="仿宋_GB2312" w:hint="eastAsia"/>
          <w:snapToGrid w:val="0"/>
          <w:spacing w:val="-2"/>
          <w:kern w:val="0"/>
        </w:rPr>
        <w:t>以报刊、杂志、广播电视等主动公开信息</w:t>
      </w:r>
      <w:r w:rsidR="0099062A">
        <w:rPr>
          <w:rFonts w:ascii="仿宋_GB2312" w:hint="eastAsia"/>
          <w:snapToGrid w:val="0"/>
          <w:spacing w:val="-2"/>
          <w:kern w:val="0"/>
        </w:rPr>
        <w:lastRenderedPageBreak/>
        <w:t>2050</w:t>
      </w:r>
      <w:r w:rsidRPr="00D66007">
        <w:rPr>
          <w:rFonts w:ascii="仿宋_GB2312" w:hint="eastAsia"/>
          <w:snapToGrid w:val="0"/>
          <w:spacing w:val="-2"/>
          <w:kern w:val="0"/>
        </w:rPr>
        <w:t>条</w:t>
      </w:r>
      <w:r w:rsidR="0099062A">
        <w:rPr>
          <w:rFonts w:ascii="仿宋_GB2312" w:hint="eastAsia"/>
          <w:snapToGrid w:val="0"/>
          <w:spacing w:val="-2"/>
          <w:kern w:val="0"/>
        </w:rPr>
        <w:t>，</w:t>
      </w:r>
      <w:proofErr w:type="gramStart"/>
      <w:r w:rsidR="0099062A">
        <w:rPr>
          <w:rFonts w:ascii="仿宋_GB2312" w:hint="eastAsia"/>
          <w:snapToGrid w:val="0"/>
          <w:spacing w:val="-2"/>
          <w:kern w:val="0"/>
        </w:rPr>
        <w:t>政务微信公开</w:t>
      </w:r>
      <w:proofErr w:type="gramEnd"/>
      <w:r w:rsidR="0099062A">
        <w:rPr>
          <w:rFonts w:ascii="仿宋_GB2312" w:hint="eastAsia"/>
          <w:snapToGrid w:val="0"/>
          <w:spacing w:val="-2"/>
          <w:kern w:val="0"/>
        </w:rPr>
        <w:t>政府信息39条</w:t>
      </w:r>
      <w:r w:rsidRPr="00D66007">
        <w:rPr>
          <w:rFonts w:ascii="仿宋_GB2312" w:hint="eastAsia"/>
          <w:snapToGrid w:val="0"/>
          <w:spacing w:val="-2"/>
          <w:kern w:val="0"/>
        </w:rPr>
        <w:t>。被总局门户网站采用新闻1</w:t>
      </w:r>
      <w:r w:rsidR="0099062A">
        <w:rPr>
          <w:rFonts w:ascii="仿宋_GB2312" w:hint="eastAsia"/>
          <w:snapToGrid w:val="0"/>
          <w:spacing w:val="-2"/>
          <w:kern w:val="0"/>
        </w:rPr>
        <w:t>2</w:t>
      </w:r>
      <w:r w:rsidRPr="00D66007">
        <w:rPr>
          <w:rFonts w:ascii="仿宋_GB2312" w:hint="eastAsia"/>
          <w:snapToGrid w:val="0"/>
          <w:spacing w:val="-2"/>
          <w:kern w:val="0"/>
        </w:rPr>
        <w:t>0多</w:t>
      </w:r>
      <w:r w:rsidRPr="00D66007">
        <w:rPr>
          <w:rFonts w:hint="eastAsia"/>
          <w:snapToGrid w:val="0"/>
          <w:spacing w:val="-2"/>
          <w:kern w:val="0"/>
        </w:rPr>
        <w:t>条次，信息公开的内容进一步丰富，影响力进一步提高。</w:t>
      </w:r>
    </w:p>
    <w:p w:rsidR="00F64636" w:rsidRDefault="00F64636" w:rsidP="00246863">
      <w:pPr>
        <w:adjustRightInd w:val="0"/>
        <w:snapToGrid w:val="0"/>
        <w:spacing w:line="560" w:lineRule="exact"/>
        <w:ind w:firstLineChars="200" w:firstLine="616"/>
        <w:rPr>
          <w:rFonts w:ascii="仿宋_GB2312"/>
          <w:snapToGrid w:val="0"/>
          <w:spacing w:val="-4"/>
          <w:kern w:val="0"/>
        </w:rPr>
      </w:pPr>
      <w:r w:rsidRPr="00D66007">
        <w:rPr>
          <w:rFonts w:ascii="楷体_GB2312" w:eastAsia="楷体_GB2312" w:hint="eastAsia"/>
          <w:snapToGrid w:val="0"/>
          <w:spacing w:val="-2"/>
          <w:kern w:val="0"/>
        </w:rPr>
        <w:t>（三）主动公开政府信息的主要类别</w:t>
      </w:r>
      <w:r w:rsidR="00246863">
        <w:rPr>
          <w:rFonts w:ascii="楷体_GB2312" w:eastAsia="楷体_GB2312" w:hint="eastAsia"/>
          <w:snapToGrid w:val="0"/>
          <w:spacing w:val="-2"/>
          <w:kern w:val="0"/>
        </w:rPr>
        <w:t>。</w:t>
      </w:r>
      <w:r w:rsidR="00246863">
        <w:rPr>
          <w:rFonts w:ascii="仿宋_GB2312" w:hint="eastAsia"/>
          <w:snapToGrid w:val="0"/>
          <w:spacing w:val="-4"/>
          <w:kern w:val="0"/>
        </w:rPr>
        <w:t>2017</w:t>
      </w:r>
      <w:r w:rsidR="00246863">
        <w:rPr>
          <w:rFonts w:ascii="仿宋_GB2312" w:hAnsi="宋体" w:cs="宋体" w:hint="eastAsia"/>
          <w:kern w:val="0"/>
        </w:rPr>
        <w:t>年</w:t>
      </w:r>
      <w:r w:rsidRPr="00D66007">
        <w:rPr>
          <w:rFonts w:hint="eastAsia"/>
          <w:snapToGrid w:val="0"/>
          <w:spacing w:val="-4"/>
          <w:kern w:val="0"/>
        </w:rPr>
        <w:t>福建局机关网站平台主动公开政府信息的主要类别有：机构职能类信息</w:t>
      </w:r>
      <w:r w:rsidR="00BD3192">
        <w:rPr>
          <w:rFonts w:ascii="仿宋_GB2312" w:hint="eastAsia"/>
          <w:snapToGrid w:val="0"/>
          <w:spacing w:val="-4"/>
          <w:kern w:val="0"/>
        </w:rPr>
        <w:t>135</w:t>
      </w:r>
      <w:r w:rsidRPr="00D66007">
        <w:rPr>
          <w:rFonts w:ascii="仿宋_GB2312" w:hint="eastAsia"/>
          <w:snapToGrid w:val="0"/>
          <w:spacing w:val="-4"/>
          <w:kern w:val="0"/>
        </w:rPr>
        <w:t>条，占</w:t>
      </w:r>
      <w:r w:rsidR="00BD4E09">
        <w:rPr>
          <w:rFonts w:ascii="仿宋_GB2312" w:hint="eastAsia"/>
          <w:snapToGrid w:val="0"/>
          <w:spacing w:val="-4"/>
          <w:kern w:val="0"/>
        </w:rPr>
        <w:t>4.3</w:t>
      </w:r>
      <w:r w:rsidRPr="00D66007">
        <w:rPr>
          <w:rFonts w:ascii="仿宋_GB2312" w:hint="eastAsia"/>
          <w:snapToGrid w:val="0"/>
          <w:spacing w:val="-4"/>
          <w:kern w:val="0"/>
        </w:rPr>
        <w:t>％；政策、规范性文件类信息</w:t>
      </w:r>
      <w:r w:rsidR="00BD3192">
        <w:rPr>
          <w:rFonts w:ascii="仿宋_GB2312" w:hint="eastAsia"/>
          <w:snapToGrid w:val="0"/>
          <w:spacing w:val="-4"/>
          <w:kern w:val="0"/>
        </w:rPr>
        <w:t>46</w:t>
      </w:r>
      <w:r w:rsidRPr="00D66007">
        <w:rPr>
          <w:rFonts w:ascii="仿宋_GB2312" w:hint="eastAsia"/>
          <w:snapToGrid w:val="0"/>
          <w:spacing w:val="-4"/>
          <w:kern w:val="0"/>
        </w:rPr>
        <w:t>条，占</w:t>
      </w:r>
      <w:r w:rsidR="00BD4E09">
        <w:rPr>
          <w:rFonts w:ascii="仿宋_GB2312" w:hint="eastAsia"/>
          <w:snapToGrid w:val="0"/>
          <w:spacing w:val="-4"/>
          <w:kern w:val="0"/>
        </w:rPr>
        <w:t>1.48</w:t>
      </w:r>
      <w:r w:rsidRPr="00D66007">
        <w:rPr>
          <w:rFonts w:ascii="仿宋_GB2312" w:hint="eastAsia"/>
          <w:snapToGrid w:val="0"/>
          <w:spacing w:val="-4"/>
          <w:kern w:val="0"/>
        </w:rPr>
        <w:t>％；计划总结类信息</w:t>
      </w:r>
      <w:r w:rsidR="00BD3192">
        <w:rPr>
          <w:rFonts w:ascii="仿宋_GB2312" w:hint="eastAsia"/>
          <w:snapToGrid w:val="0"/>
          <w:spacing w:val="-4"/>
          <w:kern w:val="0"/>
        </w:rPr>
        <w:t>9</w:t>
      </w:r>
      <w:r w:rsidRPr="00D66007">
        <w:rPr>
          <w:rFonts w:ascii="仿宋_GB2312" w:hint="eastAsia"/>
          <w:snapToGrid w:val="0"/>
          <w:spacing w:val="-4"/>
          <w:kern w:val="0"/>
        </w:rPr>
        <w:t>条，占0.</w:t>
      </w:r>
      <w:r w:rsidR="00BD4E09">
        <w:rPr>
          <w:rFonts w:ascii="仿宋_GB2312" w:hint="eastAsia"/>
          <w:snapToGrid w:val="0"/>
          <w:spacing w:val="-4"/>
          <w:kern w:val="0"/>
        </w:rPr>
        <w:t>29</w:t>
      </w:r>
      <w:r w:rsidRPr="00D66007">
        <w:rPr>
          <w:rFonts w:ascii="仿宋_GB2312" w:hint="eastAsia"/>
          <w:snapToGrid w:val="0"/>
          <w:spacing w:val="-4"/>
          <w:kern w:val="0"/>
        </w:rPr>
        <w:t>％；行政许可（注册备案）信息</w:t>
      </w:r>
      <w:r w:rsidR="00BD3192">
        <w:rPr>
          <w:rFonts w:ascii="仿宋_GB2312" w:hint="eastAsia"/>
          <w:snapToGrid w:val="0"/>
          <w:spacing w:val="-4"/>
          <w:kern w:val="0"/>
        </w:rPr>
        <w:t>117</w:t>
      </w:r>
      <w:r w:rsidRPr="00D66007">
        <w:rPr>
          <w:rFonts w:ascii="仿宋_GB2312" w:hint="eastAsia"/>
          <w:snapToGrid w:val="0"/>
          <w:spacing w:val="-4"/>
          <w:kern w:val="0"/>
        </w:rPr>
        <w:t>条，占</w:t>
      </w:r>
      <w:r w:rsidR="00BD4E09">
        <w:rPr>
          <w:rFonts w:ascii="仿宋_GB2312" w:hint="eastAsia"/>
          <w:snapToGrid w:val="0"/>
          <w:spacing w:val="-4"/>
          <w:kern w:val="0"/>
        </w:rPr>
        <w:t>3.75</w:t>
      </w:r>
      <w:r w:rsidRPr="00D66007">
        <w:rPr>
          <w:rFonts w:ascii="仿宋_GB2312" w:hint="eastAsia"/>
          <w:snapToGrid w:val="0"/>
          <w:spacing w:val="-4"/>
          <w:kern w:val="0"/>
        </w:rPr>
        <w:t>％；缺陷进口消费品召回信息</w:t>
      </w:r>
      <w:r w:rsidR="00BD3192">
        <w:rPr>
          <w:rFonts w:ascii="仿宋_GB2312" w:hint="eastAsia"/>
          <w:snapToGrid w:val="0"/>
          <w:spacing w:val="-4"/>
          <w:kern w:val="0"/>
        </w:rPr>
        <w:t>6</w:t>
      </w:r>
      <w:r w:rsidRPr="00D66007">
        <w:rPr>
          <w:rFonts w:ascii="仿宋_GB2312" w:hint="eastAsia"/>
          <w:snapToGrid w:val="0"/>
          <w:spacing w:val="-4"/>
          <w:kern w:val="0"/>
        </w:rPr>
        <w:t>条，占</w:t>
      </w:r>
      <w:r w:rsidR="00BD4E09">
        <w:rPr>
          <w:rFonts w:ascii="仿宋_GB2312" w:hint="eastAsia"/>
          <w:snapToGrid w:val="0"/>
          <w:spacing w:val="-4"/>
          <w:kern w:val="0"/>
        </w:rPr>
        <w:t>0</w:t>
      </w:r>
      <w:r w:rsidRPr="00D66007">
        <w:rPr>
          <w:rFonts w:ascii="仿宋_GB2312" w:hint="eastAsia"/>
          <w:snapToGrid w:val="0"/>
          <w:spacing w:val="-4"/>
          <w:kern w:val="0"/>
        </w:rPr>
        <w:t>.</w:t>
      </w:r>
      <w:r w:rsidR="00BD4E09">
        <w:rPr>
          <w:rFonts w:ascii="仿宋_GB2312" w:hint="eastAsia"/>
          <w:snapToGrid w:val="0"/>
          <w:spacing w:val="-4"/>
          <w:kern w:val="0"/>
        </w:rPr>
        <w:t>19</w:t>
      </w:r>
      <w:r w:rsidRPr="00D66007">
        <w:rPr>
          <w:rFonts w:ascii="仿宋_GB2312" w:hint="eastAsia"/>
          <w:snapToGrid w:val="0"/>
          <w:spacing w:val="-4"/>
          <w:kern w:val="0"/>
        </w:rPr>
        <w:t>％；进出境疫病疫情信息</w:t>
      </w:r>
      <w:r w:rsidR="00BD3192">
        <w:rPr>
          <w:rFonts w:ascii="仿宋_GB2312" w:hint="eastAsia"/>
          <w:snapToGrid w:val="0"/>
          <w:spacing w:val="-4"/>
          <w:kern w:val="0"/>
        </w:rPr>
        <w:t>21</w:t>
      </w:r>
      <w:r w:rsidRPr="00D66007">
        <w:rPr>
          <w:rFonts w:ascii="仿宋_GB2312" w:hint="eastAsia"/>
          <w:snapToGrid w:val="0"/>
          <w:spacing w:val="-4"/>
          <w:kern w:val="0"/>
        </w:rPr>
        <w:t>条，占0.6</w:t>
      </w:r>
      <w:r w:rsidR="00BD4E09">
        <w:rPr>
          <w:rFonts w:ascii="仿宋_GB2312" w:hint="eastAsia"/>
          <w:snapToGrid w:val="0"/>
          <w:spacing w:val="-4"/>
          <w:kern w:val="0"/>
        </w:rPr>
        <w:t>7</w:t>
      </w:r>
      <w:r w:rsidRPr="00D66007">
        <w:rPr>
          <w:rFonts w:ascii="仿宋_GB2312" w:hint="eastAsia"/>
          <w:snapToGrid w:val="0"/>
          <w:spacing w:val="-4"/>
          <w:kern w:val="0"/>
        </w:rPr>
        <w:t>％；安全生产、应急管理类信息</w:t>
      </w:r>
      <w:r w:rsidR="00BD3192">
        <w:rPr>
          <w:rFonts w:ascii="仿宋_GB2312" w:hint="eastAsia"/>
          <w:snapToGrid w:val="0"/>
          <w:spacing w:val="-4"/>
          <w:kern w:val="0"/>
        </w:rPr>
        <w:t>130</w:t>
      </w:r>
      <w:r w:rsidRPr="00D66007">
        <w:rPr>
          <w:rFonts w:ascii="仿宋_GB2312" w:hint="eastAsia"/>
          <w:snapToGrid w:val="0"/>
          <w:spacing w:val="-4"/>
          <w:kern w:val="0"/>
        </w:rPr>
        <w:t>条，占</w:t>
      </w:r>
      <w:r w:rsidR="00BD4E09">
        <w:rPr>
          <w:rFonts w:ascii="仿宋_GB2312" w:hint="eastAsia"/>
          <w:snapToGrid w:val="0"/>
          <w:spacing w:val="-4"/>
          <w:kern w:val="0"/>
        </w:rPr>
        <w:t>4</w:t>
      </w:r>
      <w:r w:rsidRPr="00D66007">
        <w:rPr>
          <w:rFonts w:ascii="仿宋_GB2312" w:hint="eastAsia"/>
          <w:snapToGrid w:val="0"/>
          <w:spacing w:val="-4"/>
          <w:kern w:val="0"/>
        </w:rPr>
        <w:t>.</w:t>
      </w:r>
      <w:r w:rsidR="00BD4E09">
        <w:rPr>
          <w:rFonts w:ascii="仿宋_GB2312" w:hint="eastAsia"/>
          <w:snapToGrid w:val="0"/>
          <w:spacing w:val="-4"/>
          <w:kern w:val="0"/>
        </w:rPr>
        <w:t>17</w:t>
      </w:r>
      <w:r w:rsidRPr="00D66007">
        <w:rPr>
          <w:rFonts w:ascii="仿宋_GB2312" w:hint="eastAsia"/>
          <w:snapToGrid w:val="0"/>
          <w:spacing w:val="-4"/>
          <w:kern w:val="0"/>
        </w:rPr>
        <w:t>％；财政公开、收费公示类信息</w:t>
      </w:r>
      <w:r w:rsidR="00BD3192">
        <w:rPr>
          <w:rFonts w:ascii="仿宋_GB2312" w:hint="eastAsia"/>
          <w:snapToGrid w:val="0"/>
          <w:spacing w:val="-4"/>
          <w:kern w:val="0"/>
        </w:rPr>
        <w:t>23</w:t>
      </w:r>
      <w:r w:rsidRPr="00D66007">
        <w:rPr>
          <w:rFonts w:ascii="仿宋_GB2312" w:hint="eastAsia"/>
          <w:snapToGrid w:val="0"/>
          <w:spacing w:val="-4"/>
          <w:kern w:val="0"/>
        </w:rPr>
        <w:t>条，占0.</w:t>
      </w:r>
      <w:r w:rsidR="00BD4E09">
        <w:rPr>
          <w:rFonts w:ascii="仿宋_GB2312" w:hint="eastAsia"/>
          <w:snapToGrid w:val="0"/>
          <w:spacing w:val="-4"/>
          <w:kern w:val="0"/>
        </w:rPr>
        <w:t>74％；国外贸易技术壁垒</w:t>
      </w:r>
      <w:r w:rsidR="00BD3192">
        <w:rPr>
          <w:rFonts w:ascii="仿宋_GB2312" w:hint="eastAsia"/>
          <w:snapToGrid w:val="0"/>
          <w:spacing w:val="-4"/>
          <w:kern w:val="0"/>
        </w:rPr>
        <w:t>210</w:t>
      </w:r>
      <w:r w:rsidRPr="00D66007">
        <w:rPr>
          <w:rFonts w:ascii="仿宋_GB2312" w:hint="eastAsia"/>
          <w:snapToGrid w:val="0"/>
          <w:spacing w:val="-4"/>
          <w:kern w:val="0"/>
        </w:rPr>
        <w:t>条，占</w:t>
      </w:r>
      <w:r w:rsidR="00BD4E09">
        <w:rPr>
          <w:rFonts w:ascii="仿宋_GB2312" w:hint="eastAsia"/>
          <w:snapToGrid w:val="0"/>
          <w:spacing w:val="-4"/>
          <w:kern w:val="0"/>
        </w:rPr>
        <w:t>6</w:t>
      </w:r>
      <w:r w:rsidRPr="00D66007">
        <w:rPr>
          <w:rFonts w:ascii="仿宋_GB2312" w:hint="eastAsia"/>
          <w:snapToGrid w:val="0"/>
          <w:spacing w:val="-4"/>
          <w:kern w:val="0"/>
        </w:rPr>
        <w:t>.7</w:t>
      </w:r>
      <w:r w:rsidR="00BD4E09">
        <w:rPr>
          <w:rFonts w:ascii="仿宋_GB2312" w:hint="eastAsia"/>
          <w:snapToGrid w:val="0"/>
          <w:spacing w:val="-4"/>
          <w:kern w:val="0"/>
        </w:rPr>
        <w:t>4</w:t>
      </w:r>
      <w:r w:rsidRPr="00D66007">
        <w:rPr>
          <w:rFonts w:ascii="仿宋_GB2312" w:hint="eastAsia"/>
          <w:snapToGrid w:val="0"/>
          <w:spacing w:val="-4"/>
          <w:kern w:val="0"/>
        </w:rPr>
        <w:t>％；涉台检验检疫信息</w:t>
      </w:r>
      <w:r w:rsidR="00BD3192">
        <w:rPr>
          <w:rFonts w:ascii="仿宋_GB2312" w:hint="eastAsia"/>
          <w:snapToGrid w:val="0"/>
          <w:spacing w:val="-4"/>
          <w:kern w:val="0"/>
        </w:rPr>
        <w:t>162</w:t>
      </w:r>
      <w:r w:rsidRPr="00D66007">
        <w:rPr>
          <w:rFonts w:ascii="仿宋_GB2312" w:hint="eastAsia"/>
          <w:snapToGrid w:val="0"/>
          <w:spacing w:val="-4"/>
          <w:kern w:val="0"/>
        </w:rPr>
        <w:t>条，占</w:t>
      </w:r>
      <w:r w:rsidR="00BD4E09">
        <w:rPr>
          <w:rFonts w:ascii="仿宋_GB2312" w:hint="eastAsia"/>
          <w:snapToGrid w:val="0"/>
          <w:spacing w:val="-4"/>
          <w:kern w:val="0"/>
        </w:rPr>
        <w:t>5</w:t>
      </w:r>
      <w:r w:rsidRPr="00D66007">
        <w:rPr>
          <w:rFonts w:ascii="仿宋_GB2312" w:hint="eastAsia"/>
          <w:snapToGrid w:val="0"/>
          <w:spacing w:val="-4"/>
          <w:kern w:val="0"/>
        </w:rPr>
        <w:t>.</w:t>
      </w:r>
      <w:r w:rsidR="00BD4E09">
        <w:rPr>
          <w:rFonts w:ascii="仿宋_GB2312" w:hint="eastAsia"/>
          <w:snapToGrid w:val="0"/>
          <w:spacing w:val="-4"/>
          <w:kern w:val="0"/>
        </w:rPr>
        <w:t>2</w:t>
      </w:r>
      <w:r w:rsidRPr="00D66007">
        <w:rPr>
          <w:rFonts w:ascii="仿宋_GB2312" w:hint="eastAsia"/>
          <w:snapToGrid w:val="0"/>
          <w:spacing w:val="-4"/>
          <w:kern w:val="0"/>
        </w:rPr>
        <w:t>％；</w:t>
      </w:r>
      <w:proofErr w:type="gramStart"/>
      <w:r w:rsidRPr="00D66007">
        <w:rPr>
          <w:rFonts w:ascii="仿宋_GB2312" w:hint="eastAsia"/>
          <w:snapToGrid w:val="0"/>
          <w:spacing w:val="-4"/>
          <w:kern w:val="0"/>
        </w:rPr>
        <w:t>绿蕾行动</w:t>
      </w:r>
      <w:proofErr w:type="gramEnd"/>
      <w:r w:rsidRPr="00D66007">
        <w:rPr>
          <w:rFonts w:ascii="仿宋_GB2312" w:hint="eastAsia"/>
          <w:snapToGrid w:val="0"/>
          <w:spacing w:val="-4"/>
          <w:kern w:val="0"/>
        </w:rPr>
        <w:t>信息</w:t>
      </w:r>
      <w:r w:rsidR="00BD3192">
        <w:rPr>
          <w:rFonts w:ascii="仿宋_GB2312" w:hint="eastAsia"/>
          <w:snapToGrid w:val="0"/>
          <w:spacing w:val="-4"/>
          <w:kern w:val="0"/>
        </w:rPr>
        <w:t>57</w:t>
      </w:r>
      <w:r w:rsidRPr="00D66007">
        <w:rPr>
          <w:rFonts w:ascii="仿宋_GB2312" w:hint="eastAsia"/>
          <w:snapToGrid w:val="0"/>
          <w:spacing w:val="-4"/>
          <w:kern w:val="0"/>
        </w:rPr>
        <w:t>条，占</w:t>
      </w:r>
      <w:r w:rsidR="00BD4E09">
        <w:rPr>
          <w:rFonts w:ascii="仿宋_GB2312" w:hint="eastAsia"/>
          <w:snapToGrid w:val="0"/>
          <w:spacing w:val="-4"/>
          <w:kern w:val="0"/>
        </w:rPr>
        <w:t>1.82</w:t>
      </w:r>
      <w:r w:rsidRPr="00D66007">
        <w:rPr>
          <w:rFonts w:ascii="仿宋_GB2312" w:hint="eastAsia"/>
          <w:snapToGrid w:val="0"/>
          <w:spacing w:val="-4"/>
          <w:kern w:val="0"/>
        </w:rPr>
        <w:t>％；双打案件信息</w:t>
      </w:r>
      <w:r w:rsidR="00BD3192">
        <w:rPr>
          <w:rFonts w:ascii="仿宋_GB2312" w:hint="eastAsia"/>
          <w:snapToGrid w:val="0"/>
          <w:spacing w:val="-4"/>
          <w:kern w:val="0"/>
        </w:rPr>
        <w:t>12</w:t>
      </w:r>
      <w:r w:rsidRPr="00D66007">
        <w:rPr>
          <w:rFonts w:ascii="仿宋_GB2312" w:hint="eastAsia"/>
          <w:snapToGrid w:val="0"/>
          <w:spacing w:val="-4"/>
          <w:kern w:val="0"/>
        </w:rPr>
        <w:t>条，占0.</w:t>
      </w:r>
      <w:r w:rsidR="00BD4E09">
        <w:rPr>
          <w:rFonts w:ascii="仿宋_GB2312" w:hint="eastAsia"/>
          <w:snapToGrid w:val="0"/>
          <w:spacing w:val="-4"/>
          <w:kern w:val="0"/>
        </w:rPr>
        <w:t>39</w:t>
      </w:r>
      <w:r w:rsidRPr="00D66007">
        <w:rPr>
          <w:rFonts w:ascii="仿宋_GB2312" w:hint="eastAsia"/>
          <w:snapToGrid w:val="0"/>
          <w:spacing w:val="-4"/>
          <w:kern w:val="0"/>
        </w:rPr>
        <w:t>％；其他信息</w:t>
      </w:r>
      <w:r w:rsidR="00BD3192">
        <w:rPr>
          <w:rFonts w:ascii="仿宋_GB2312" w:hint="eastAsia"/>
          <w:snapToGrid w:val="0"/>
          <w:spacing w:val="-4"/>
          <w:kern w:val="0"/>
        </w:rPr>
        <w:t>2188</w:t>
      </w:r>
      <w:r w:rsidRPr="00D66007">
        <w:rPr>
          <w:rFonts w:ascii="仿宋_GB2312" w:hint="eastAsia"/>
          <w:snapToGrid w:val="0"/>
          <w:spacing w:val="-4"/>
          <w:kern w:val="0"/>
        </w:rPr>
        <w:t>条，占7</w:t>
      </w:r>
      <w:r w:rsidR="00BD4E09">
        <w:rPr>
          <w:rFonts w:ascii="仿宋_GB2312" w:hint="eastAsia"/>
          <w:snapToGrid w:val="0"/>
          <w:spacing w:val="-4"/>
          <w:kern w:val="0"/>
        </w:rPr>
        <w:t>0</w:t>
      </w:r>
      <w:r w:rsidRPr="00D66007">
        <w:rPr>
          <w:rFonts w:ascii="仿宋_GB2312" w:hint="eastAsia"/>
          <w:snapToGrid w:val="0"/>
          <w:spacing w:val="-4"/>
          <w:kern w:val="0"/>
        </w:rPr>
        <w:t>.</w:t>
      </w:r>
      <w:r w:rsidR="00BD4E09">
        <w:rPr>
          <w:rFonts w:ascii="仿宋_GB2312" w:hint="eastAsia"/>
          <w:snapToGrid w:val="0"/>
          <w:spacing w:val="-4"/>
          <w:kern w:val="0"/>
        </w:rPr>
        <w:t>22</w:t>
      </w:r>
      <w:r w:rsidRPr="00D66007">
        <w:rPr>
          <w:rFonts w:ascii="仿宋_GB2312" w:hint="eastAsia"/>
          <w:snapToGrid w:val="0"/>
          <w:spacing w:val="-4"/>
          <w:kern w:val="0"/>
        </w:rPr>
        <w:t>％。</w:t>
      </w:r>
    </w:p>
    <w:p w:rsidR="00047542" w:rsidRDefault="00047542" w:rsidP="002B54CD">
      <w:pPr>
        <w:adjustRightInd w:val="0"/>
        <w:snapToGrid w:val="0"/>
        <w:spacing w:line="560" w:lineRule="exact"/>
        <w:ind w:firstLineChars="200" w:firstLine="608"/>
        <w:rPr>
          <w:rFonts w:ascii="仿宋_GB2312"/>
          <w:snapToGrid w:val="0"/>
          <w:spacing w:val="-4"/>
          <w:kern w:val="0"/>
        </w:rPr>
      </w:pPr>
    </w:p>
    <w:p w:rsidR="00047542" w:rsidRDefault="002B54CD" w:rsidP="002B54CD">
      <w:pPr>
        <w:adjustRightInd w:val="0"/>
        <w:snapToGrid w:val="0"/>
        <w:spacing w:line="560" w:lineRule="exact"/>
        <w:ind w:firstLineChars="200" w:firstLine="624"/>
        <w:rPr>
          <w:rFonts w:ascii="仿宋_GB2312"/>
          <w:snapToGrid w:val="0"/>
          <w:spacing w:val="-4"/>
          <w:kern w:val="0"/>
        </w:rPr>
      </w:pPr>
      <w:r>
        <w:rPr>
          <w:rFonts w:ascii="仿宋_GB2312" w:hint="eastAsia"/>
          <w:noProof/>
          <w:spacing w:val="-4"/>
          <w:kern w:val="0"/>
        </w:rPr>
        <w:drawing>
          <wp:anchor distT="0" distB="0" distL="114300" distR="114300" simplePos="0" relativeHeight="251660288" behindDoc="0" locked="0" layoutInCell="1" allowOverlap="1">
            <wp:simplePos x="0" y="0"/>
            <wp:positionH relativeFrom="margin">
              <wp:posOffset>504190</wp:posOffset>
            </wp:positionH>
            <wp:positionV relativeFrom="margin">
              <wp:posOffset>4733290</wp:posOffset>
            </wp:positionV>
            <wp:extent cx="3981450" cy="2876550"/>
            <wp:effectExtent l="19050" t="0" r="0" b="0"/>
            <wp:wrapNone/>
            <wp:docPr id="6" name="图片 4" descr="捕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捕获.PNG"/>
                    <pic:cNvPicPr/>
                  </pic:nvPicPr>
                  <pic:blipFill>
                    <a:blip r:embed="rId10"/>
                    <a:stretch>
                      <a:fillRect/>
                    </a:stretch>
                  </pic:blipFill>
                  <pic:spPr>
                    <a:xfrm>
                      <a:off x="0" y="0"/>
                      <a:ext cx="3981450" cy="2876550"/>
                    </a:xfrm>
                    <a:prstGeom prst="rect">
                      <a:avLst/>
                    </a:prstGeom>
                  </pic:spPr>
                </pic:pic>
              </a:graphicData>
            </a:graphic>
          </wp:anchor>
        </w:drawing>
      </w:r>
    </w:p>
    <w:p w:rsidR="002E5263" w:rsidRDefault="002E5263" w:rsidP="00047542">
      <w:pPr>
        <w:adjustRightInd w:val="0"/>
        <w:snapToGrid w:val="0"/>
        <w:spacing w:line="560" w:lineRule="exact"/>
        <w:ind w:firstLineChars="200" w:firstLine="608"/>
        <w:rPr>
          <w:rFonts w:ascii="仿宋_GB2312"/>
          <w:snapToGrid w:val="0"/>
          <w:spacing w:val="-4"/>
          <w:kern w:val="0"/>
        </w:rPr>
      </w:pPr>
    </w:p>
    <w:p w:rsidR="002E5263" w:rsidRDefault="002E5263" w:rsidP="00047542">
      <w:pPr>
        <w:adjustRightInd w:val="0"/>
        <w:snapToGrid w:val="0"/>
        <w:spacing w:line="560" w:lineRule="exact"/>
        <w:ind w:firstLineChars="200" w:firstLine="608"/>
        <w:rPr>
          <w:rFonts w:ascii="仿宋_GB2312"/>
          <w:snapToGrid w:val="0"/>
          <w:spacing w:val="-4"/>
          <w:kern w:val="0"/>
        </w:rPr>
      </w:pPr>
    </w:p>
    <w:p w:rsidR="00047542" w:rsidRDefault="00047542" w:rsidP="002E5263">
      <w:pPr>
        <w:adjustRightInd w:val="0"/>
        <w:snapToGrid w:val="0"/>
        <w:spacing w:line="560" w:lineRule="exact"/>
        <w:ind w:firstLineChars="200" w:firstLine="608"/>
        <w:rPr>
          <w:rFonts w:ascii="仿宋_GB2312"/>
          <w:snapToGrid w:val="0"/>
          <w:spacing w:val="-4"/>
          <w:kern w:val="0"/>
        </w:rPr>
      </w:pPr>
    </w:p>
    <w:p w:rsidR="002B54CD" w:rsidRDefault="002B54CD" w:rsidP="002E5263">
      <w:pPr>
        <w:adjustRightInd w:val="0"/>
        <w:snapToGrid w:val="0"/>
        <w:spacing w:line="560" w:lineRule="exact"/>
        <w:ind w:firstLineChars="200" w:firstLine="608"/>
        <w:rPr>
          <w:rFonts w:ascii="仿宋_GB2312"/>
          <w:snapToGrid w:val="0"/>
          <w:spacing w:val="-4"/>
          <w:kern w:val="0"/>
        </w:rPr>
      </w:pPr>
    </w:p>
    <w:p w:rsidR="002B54CD" w:rsidRDefault="002B54CD" w:rsidP="002E5263">
      <w:pPr>
        <w:adjustRightInd w:val="0"/>
        <w:snapToGrid w:val="0"/>
        <w:spacing w:line="560" w:lineRule="exact"/>
        <w:ind w:firstLineChars="200" w:firstLine="608"/>
        <w:rPr>
          <w:rFonts w:ascii="仿宋_GB2312"/>
          <w:snapToGrid w:val="0"/>
          <w:spacing w:val="-4"/>
          <w:kern w:val="0"/>
        </w:rPr>
      </w:pPr>
    </w:p>
    <w:p w:rsidR="002B54CD" w:rsidRDefault="002B54CD" w:rsidP="002E5263">
      <w:pPr>
        <w:adjustRightInd w:val="0"/>
        <w:snapToGrid w:val="0"/>
        <w:spacing w:line="560" w:lineRule="exact"/>
        <w:ind w:firstLineChars="200" w:firstLine="608"/>
        <w:rPr>
          <w:rFonts w:ascii="仿宋_GB2312"/>
          <w:snapToGrid w:val="0"/>
          <w:spacing w:val="-4"/>
          <w:kern w:val="0"/>
        </w:rPr>
      </w:pPr>
    </w:p>
    <w:p w:rsidR="002B54CD" w:rsidRDefault="002B54CD" w:rsidP="002E5263">
      <w:pPr>
        <w:adjustRightInd w:val="0"/>
        <w:snapToGrid w:val="0"/>
        <w:spacing w:line="560" w:lineRule="exact"/>
        <w:ind w:firstLineChars="200" w:firstLine="608"/>
        <w:rPr>
          <w:rFonts w:ascii="仿宋_GB2312"/>
          <w:snapToGrid w:val="0"/>
          <w:spacing w:val="-4"/>
          <w:kern w:val="0"/>
        </w:rPr>
      </w:pPr>
    </w:p>
    <w:p w:rsidR="002B54CD" w:rsidRDefault="002B54CD" w:rsidP="002E5263">
      <w:pPr>
        <w:adjustRightInd w:val="0"/>
        <w:snapToGrid w:val="0"/>
        <w:spacing w:line="560" w:lineRule="exact"/>
        <w:ind w:firstLineChars="200" w:firstLine="608"/>
        <w:rPr>
          <w:rFonts w:ascii="仿宋_GB2312"/>
          <w:snapToGrid w:val="0"/>
          <w:spacing w:val="-4"/>
          <w:kern w:val="0"/>
        </w:rPr>
      </w:pPr>
    </w:p>
    <w:p w:rsidR="00F64636" w:rsidRDefault="00F64636" w:rsidP="002E5263">
      <w:pPr>
        <w:spacing w:line="560" w:lineRule="exact"/>
        <w:ind w:firstLineChars="200" w:firstLine="616"/>
      </w:pPr>
      <w:r w:rsidRPr="00D66007">
        <w:rPr>
          <w:rFonts w:ascii="楷体_GB2312" w:eastAsia="楷体_GB2312" w:hint="eastAsia"/>
          <w:snapToGrid w:val="0"/>
          <w:spacing w:val="-2"/>
          <w:kern w:val="0"/>
        </w:rPr>
        <w:lastRenderedPageBreak/>
        <w:t>（四）主动公开政府信息的形式</w:t>
      </w:r>
      <w:r w:rsidR="00246863">
        <w:rPr>
          <w:rFonts w:ascii="楷体_GB2312" w:eastAsia="楷体_GB2312" w:hint="eastAsia"/>
          <w:snapToGrid w:val="0"/>
          <w:spacing w:val="-2"/>
          <w:kern w:val="0"/>
        </w:rPr>
        <w:t>。</w:t>
      </w:r>
      <w:r w:rsidR="00246863">
        <w:rPr>
          <w:rFonts w:ascii="仿宋_GB2312" w:hAnsi="宋体" w:cs="宋体" w:hint="eastAsia"/>
          <w:kern w:val="0"/>
        </w:rPr>
        <w:t>一是</w:t>
      </w:r>
      <w:r w:rsidR="00470EEB">
        <w:rPr>
          <w:rFonts w:ascii="仿宋_GB2312" w:hAnsi="宋体" w:cs="宋体" w:hint="eastAsia"/>
          <w:kern w:val="0"/>
        </w:rPr>
        <w:t>通过福建局</w:t>
      </w:r>
      <w:r w:rsidR="0099062A" w:rsidRPr="0080613D">
        <w:rPr>
          <w:rFonts w:ascii="仿宋_GB2312" w:hAnsi="宋体" w:cs="宋体" w:hint="eastAsia"/>
          <w:kern w:val="0"/>
        </w:rPr>
        <w:t>政府网站公开</w:t>
      </w:r>
      <w:r w:rsidR="00BD4E09">
        <w:rPr>
          <w:rFonts w:ascii="仿宋_GB2312" w:hAnsi="宋体" w:cs="宋体" w:hint="eastAsia"/>
          <w:kern w:val="0"/>
        </w:rPr>
        <w:t>，</w:t>
      </w:r>
      <w:r w:rsidR="00BD4E09" w:rsidRPr="0080613D">
        <w:rPr>
          <w:rFonts w:ascii="仿宋_GB2312" w:hAnsi="宋体" w:cs="宋体" w:hint="eastAsia"/>
          <w:kern w:val="0"/>
        </w:rPr>
        <w:t>主动公开政府信息</w:t>
      </w:r>
      <w:r w:rsidR="00BD4E09">
        <w:rPr>
          <w:rFonts w:ascii="仿宋_GB2312" w:hAnsi="宋体" w:cs="宋体" w:hint="eastAsia"/>
          <w:kern w:val="0"/>
        </w:rPr>
        <w:t>3116条</w:t>
      </w:r>
      <w:r w:rsidR="0099062A" w:rsidRPr="0080613D">
        <w:rPr>
          <w:rFonts w:ascii="仿宋_GB2312" w:hAnsi="宋体" w:cs="宋体" w:hint="eastAsia"/>
          <w:kern w:val="0"/>
        </w:rPr>
        <w:t>。</w:t>
      </w:r>
      <w:r w:rsidR="00246863">
        <w:rPr>
          <w:rFonts w:ascii="仿宋_GB2312" w:hAnsi="宋体" w:cs="宋体" w:hint="eastAsia"/>
          <w:kern w:val="0"/>
        </w:rPr>
        <w:t>二是</w:t>
      </w:r>
      <w:r w:rsidR="00470EEB">
        <w:rPr>
          <w:rFonts w:ascii="仿宋_GB2312" w:hAnsi="宋体" w:cs="宋体" w:hint="eastAsia"/>
          <w:kern w:val="0"/>
        </w:rPr>
        <w:t>通过</w:t>
      </w:r>
      <w:r w:rsidR="0099062A" w:rsidRPr="0080613D">
        <w:rPr>
          <w:rFonts w:ascii="仿宋_GB2312" w:hAnsi="宋体" w:cs="宋体" w:hint="eastAsia"/>
          <w:kern w:val="0"/>
        </w:rPr>
        <w:t>新闻发布会公开，</w:t>
      </w:r>
      <w:r w:rsidR="00246863">
        <w:rPr>
          <w:rFonts w:ascii="仿宋_GB2312" w:hAnsi="宋体" w:cs="宋体" w:hint="eastAsia"/>
          <w:kern w:val="0"/>
        </w:rPr>
        <w:t>2017年</w:t>
      </w:r>
      <w:r w:rsidR="0099062A" w:rsidRPr="0080613D">
        <w:rPr>
          <w:rFonts w:ascii="仿宋_GB2312" w:hAnsi="宋体" w:cs="宋体" w:hint="eastAsia"/>
          <w:kern w:val="0"/>
        </w:rPr>
        <w:t>共召开新闻发布会</w:t>
      </w:r>
      <w:r w:rsidR="001176A3">
        <w:rPr>
          <w:rFonts w:ascii="宋体" w:eastAsia="宋体" w:hAnsi="宋体" w:cs="宋体" w:hint="eastAsia"/>
          <w:kern w:val="0"/>
        </w:rPr>
        <w:t>45</w:t>
      </w:r>
      <w:r w:rsidR="0099062A" w:rsidRPr="0080613D">
        <w:rPr>
          <w:rFonts w:ascii="仿宋_GB2312" w:hAnsi="宋体" w:cs="宋体" w:hint="eastAsia"/>
          <w:kern w:val="0"/>
        </w:rPr>
        <w:t>场。</w:t>
      </w:r>
      <w:r w:rsidR="00246863">
        <w:rPr>
          <w:rFonts w:ascii="仿宋_GB2312" w:hAnsi="宋体" w:cs="宋体" w:hint="eastAsia"/>
          <w:kern w:val="0"/>
        </w:rPr>
        <w:t>三是</w:t>
      </w:r>
      <w:r w:rsidR="0099062A" w:rsidRPr="0080613D">
        <w:rPr>
          <w:rFonts w:ascii="仿宋_GB2312" w:hAnsi="宋体" w:cs="宋体" w:hint="eastAsia"/>
          <w:kern w:val="0"/>
        </w:rPr>
        <w:t>通过主流报刊广播电视等新闻媒体发布。</w:t>
      </w:r>
      <w:r w:rsidR="00246863">
        <w:rPr>
          <w:rFonts w:ascii="仿宋_GB2312" w:hAnsi="宋体" w:cs="宋体" w:hint="eastAsia"/>
          <w:kern w:val="0"/>
        </w:rPr>
        <w:t>四是</w:t>
      </w:r>
      <w:r w:rsidR="00470EEB">
        <w:rPr>
          <w:rFonts w:ascii="仿宋_GB2312" w:hAnsi="宋体" w:cs="宋体" w:hint="eastAsia"/>
          <w:kern w:val="0"/>
        </w:rPr>
        <w:t>通过</w:t>
      </w:r>
      <w:proofErr w:type="gramStart"/>
      <w:r w:rsidR="0099062A" w:rsidRPr="0080613D">
        <w:rPr>
          <w:rFonts w:ascii="仿宋_GB2312" w:hAnsi="宋体" w:cs="宋体" w:hint="eastAsia"/>
          <w:kern w:val="0"/>
        </w:rPr>
        <w:t>微信平台</w:t>
      </w:r>
      <w:proofErr w:type="gramEnd"/>
      <w:r w:rsidR="0099062A" w:rsidRPr="0080613D">
        <w:rPr>
          <w:rFonts w:ascii="仿宋_GB2312" w:hAnsi="宋体" w:cs="宋体" w:hint="eastAsia"/>
          <w:kern w:val="0"/>
        </w:rPr>
        <w:t>发布，</w:t>
      </w:r>
      <w:r w:rsidR="00246863">
        <w:rPr>
          <w:rFonts w:ascii="仿宋_GB2312" w:hAnsi="宋体" w:cs="宋体" w:hint="eastAsia"/>
          <w:kern w:val="0"/>
        </w:rPr>
        <w:t>2017年</w:t>
      </w:r>
      <w:r w:rsidR="0099062A" w:rsidRPr="0080613D">
        <w:rPr>
          <w:rFonts w:ascii="仿宋_GB2312" w:hAnsi="宋体" w:cs="宋体" w:hint="eastAsia"/>
          <w:kern w:val="0"/>
        </w:rPr>
        <w:t>共发布信息</w:t>
      </w:r>
      <w:r w:rsidR="00470EEB">
        <w:rPr>
          <w:rFonts w:ascii="宋体" w:eastAsia="宋体" w:hAnsi="宋体" w:cs="宋体" w:hint="eastAsia"/>
          <w:kern w:val="0"/>
        </w:rPr>
        <w:t>39</w:t>
      </w:r>
      <w:r w:rsidR="0099062A" w:rsidRPr="0080613D">
        <w:rPr>
          <w:rFonts w:ascii="仿宋_GB2312" w:hAnsi="宋体" w:cs="宋体" w:hint="eastAsia"/>
          <w:kern w:val="0"/>
        </w:rPr>
        <w:t>条。</w:t>
      </w:r>
    </w:p>
    <w:p w:rsidR="00F64636" w:rsidRPr="00D66007" w:rsidRDefault="00F64636" w:rsidP="00A93468">
      <w:pPr>
        <w:adjustRightInd w:val="0"/>
        <w:snapToGrid w:val="0"/>
        <w:spacing w:line="560" w:lineRule="exact"/>
        <w:ind w:firstLineChars="200" w:firstLine="616"/>
        <w:rPr>
          <w:rFonts w:ascii="仿宋_GB2312"/>
          <w:snapToGrid w:val="0"/>
          <w:spacing w:val="-2"/>
          <w:kern w:val="0"/>
        </w:rPr>
      </w:pPr>
      <w:r w:rsidRPr="00D66007">
        <w:rPr>
          <w:rFonts w:ascii="楷体_GB2312" w:eastAsia="楷体_GB2312" w:hint="eastAsia"/>
          <w:snapToGrid w:val="0"/>
          <w:spacing w:val="-2"/>
          <w:kern w:val="0"/>
        </w:rPr>
        <w:t>（五）开展政策解读工作情况</w:t>
      </w:r>
      <w:r w:rsidR="00470EEB">
        <w:rPr>
          <w:rFonts w:ascii="楷体_GB2312" w:eastAsia="楷体_GB2312" w:hint="eastAsia"/>
          <w:snapToGrid w:val="0"/>
          <w:spacing w:val="-2"/>
          <w:kern w:val="0"/>
        </w:rPr>
        <w:t>。</w:t>
      </w:r>
      <w:r w:rsidR="00A93468">
        <w:rPr>
          <w:rFonts w:ascii="仿宋_GB2312" w:hAnsi="宋体" w:cs="宋体" w:hint="eastAsia"/>
          <w:kern w:val="0"/>
        </w:rPr>
        <w:t>一是</w:t>
      </w:r>
      <w:r w:rsidR="00A93468" w:rsidRPr="0080613D">
        <w:rPr>
          <w:rFonts w:ascii="仿宋_GB2312" w:hAnsi="宋体" w:cs="宋体" w:hint="eastAsia"/>
          <w:kern w:val="0"/>
        </w:rPr>
        <w:t>按照“谁起草、谁解读”原则，落实政策性文件与解读方案、解读材料“三同步”（同步组织、同步审签、同步部署），并在文件公开后</w:t>
      </w:r>
      <w:r w:rsidR="00A93468" w:rsidRPr="0080613D">
        <w:rPr>
          <w:rFonts w:ascii="宋体" w:eastAsia="宋体" w:hAnsi="宋体" w:cs="宋体" w:hint="eastAsia"/>
          <w:kern w:val="0"/>
        </w:rPr>
        <w:t>3</w:t>
      </w:r>
      <w:r w:rsidR="00A93468" w:rsidRPr="0080613D">
        <w:rPr>
          <w:rFonts w:ascii="仿宋_GB2312" w:hAnsi="宋体" w:cs="宋体" w:hint="eastAsia"/>
          <w:kern w:val="0"/>
        </w:rPr>
        <w:t>个工作日内发布重要政策解读信息。</w:t>
      </w:r>
      <w:r w:rsidR="00A93468">
        <w:rPr>
          <w:rFonts w:ascii="仿宋_GB2312" w:hAnsi="宋体" w:cs="宋体" w:hint="eastAsia"/>
          <w:kern w:val="0"/>
        </w:rPr>
        <w:t>二是</w:t>
      </w:r>
      <w:r w:rsidR="00246863">
        <w:rPr>
          <w:rFonts w:ascii="仿宋_GB2312" w:hAnsi="宋体" w:cs="宋体" w:hint="eastAsia"/>
          <w:kern w:val="0"/>
        </w:rPr>
        <w:t>2017年</w:t>
      </w:r>
      <w:r w:rsidR="00A93468" w:rsidRPr="0080613D">
        <w:rPr>
          <w:rFonts w:ascii="仿宋_GB2312" w:hAnsi="宋体" w:cs="宋体" w:hint="eastAsia"/>
          <w:kern w:val="0"/>
        </w:rPr>
        <w:t>通过政府网站“政策解读”栏目发布解读信息</w:t>
      </w:r>
      <w:r w:rsidR="00A93468" w:rsidRPr="00A93468">
        <w:rPr>
          <w:rFonts w:ascii="仿宋_GB2312" w:hAnsi="宋体" w:cs="宋体" w:hint="eastAsia"/>
          <w:kern w:val="0"/>
        </w:rPr>
        <w:t>4</w:t>
      </w:r>
      <w:r w:rsidR="00A93468" w:rsidRPr="0080613D">
        <w:rPr>
          <w:rFonts w:ascii="仿宋_GB2312" w:hAnsi="宋体" w:cs="宋体" w:hint="eastAsia"/>
          <w:kern w:val="0"/>
        </w:rPr>
        <w:t>条，其中</w:t>
      </w:r>
      <w:r w:rsidR="00A93468">
        <w:rPr>
          <w:rFonts w:ascii="仿宋_GB2312" w:hAnsi="宋体" w:cs="宋体" w:hint="eastAsia"/>
          <w:kern w:val="0"/>
        </w:rPr>
        <w:t>福建局</w:t>
      </w:r>
      <w:r w:rsidR="00A93468" w:rsidRPr="0080613D">
        <w:rPr>
          <w:rFonts w:ascii="仿宋_GB2312" w:hAnsi="宋体" w:cs="宋体" w:hint="eastAsia"/>
          <w:kern w:val="0"/>
        </w:rPr>
        <w:t>推出</w:t>
      </w:r>
      <w:r w:rsidR="00A93468">
        <w:rPr>
          <w:rFonts w:ascii="仿宋_GB2312" w:hAnsi="宋体" w:cs="宋体" w:hint="eastAsia"/>
          <w:kern w:val="0"/>
        </w:rPr>
        <w:t>全面深化履职服务“新福建”发展</w:t>
      </w:r>
      <w:r w:rsidR="00A93468" w:rsidRPr="00A93468">
        <w:rPr>
          <w:rFonts w:ascii="仿宋_GB2312" w:hAnsi="宋体" w:cs="宋体" w:hint="eastAsia"/>
          <w:kern w:val="0"/>
        </w:rPr>
        <w:t>16条措施，</w:t>
      </w:r>
      <w:r w:rsidR="00BD4E09">
        <w:rPr>
          <w:rFonts w:ascii="仿宋_GB2312" w:hAnsi="宋体" w:cs="宋体" w:hint="eastAsia"/>
          <w:kern w:val="0"/>
        </w:rPr>
        <w:t>得到省政府</w:t>
      </w:r>
      <w:r w:rsidR="00047542">
        <w:rPr>
          <w:rFonts w:ascii="仿宋_GB2312" w:hAnsi="宋体" w:cs="宋体" w:hint="eastAsia"/>
          <w:kern w:val="0"/>
        </w:rPr>
        <w:t>领导</w:t>
      </w:r>
      <w:r w:rsidR="00A93468">
        <w:rPr>
          <w:rFonts w:ascii="仿宋_GB2312" w:hAnsi="宋体" w:cs="宋体" w:hint="eastAsia"/>
          <w:kern w:val="0"/>
        </w:rPr>
        <w:t>的充分肯定</w:t>
      </w:r>
      <w:r w:rsidR="00A93468" w:rsidRPr="0080613D">
        <w:rPr>
          <w:rFonts w:ascii="仿宋_GB2312" w:hAnsi="宋体" w:cs="宋体" w:hint="eastAsia"/>
          <w:kern w:val="0"/>
        </w:rPr>
        <w:t>。</w:t>
      </w:r>
      <w:r w:rsidR="00A93468">
        <w:rPr>
          <w:rFonts w:ascii="仿宋_GB2312" w:hAnsi="宋体" w:cs="宋体" w:hint="eastAsia"/>
          <w:kern w:val="0"/>
        </w:rPr>
        <w:t>三</w:t>
      </w:r>
      <w:r w:rsidR="002C422E">
        <w:rPr>
          <w:rFonts w:ascii="仿宋_GB2312" w:hAnsi="宋体" w:cs="宋体" w:hint="eastAsia"/>
          <w:kern w:val="0"/>
        </w:rPr>
        <w:t>是在福建局门户网站</w:t>
      </w:r>
      <w:r w:rsidRPr="00BD4E09">
        <w:rPr>
          <w:rFonts w:ascii="仿宋_GB2312" w:hAnsi="宋体" w:cs="宋体" w:hint="eastAsia"/>
          <w:kern w:val="0"/>
        </w:rPr>
        <w:t>举办在线访谈</w:t>
      </w:r>
      <w:r w:rsidR="002C422E" w:rsidRPr="00BD4E09">
        <w:rPr>
          <w:rFonts w:ascii="仿宋_GB2312" w:hAnsi="宋体" w:cs="宋体" w:hint="eastAsia"/>
          <w:kern w:val="0"/>
        </w:rPr>
        <w:t>3期，开</w:t>
      </w:r>
      <w:r w:rsidR="002C422E">
        <w:rPr>
          <w:rFonts w:ascii="仿宋_GB2312" w:hint="eastAsia"/>
          <w:snapToGrid w:val="0"/>
          <w:spacing w:val="-2"/>
          <w:kern w:val="0"/>
        </w:rPr>
        <w:t>展意见征集3期。</w:t>
      </w:r>
    </w:p>
    <w:p w:rsidR="00F64636" w:rsidRPr="00D66007" w:rsidRDefault="00F64636" w:rsidP="00246863">
      <w:pPr>
        <w:adjustRightInd w:val="0"/>
        <w:snapToGrid w:val="0"/>
        <w:spacing w:line="560" w:lineRule="exact"/>
        <w:ind w:firstLineChars="200" w:firstLine="616"/>
        <w:rPr>
          <w:snapToGrid w:val="0"/>
          <w:spacing w:val="-2"/>
          <w:kern w:val="0"/>
        </w:rPr>
      </w:pPr>
      <w:r w:rsidRPr="00D66007">
        <w:rPr>
          <w:rFonts w:ascii="楷体_GB2312" w:eastAsia="楷体_GB2312" w:hint="eastAsia"/>
          <w:snapToGrid w:val="0"/>
          <w:spacing w:val="-2"/>
          <w:kern w:val="0"/>
        </w:rPr>
        <w:t>（六）回应社会关切情况</w:t>
      </w:r>
      <w:r w:rsidR="00246863">
        <w:rPr>
          <w:rFonts w:ascii="楷体_GB2312" w:eastAsia="楷体_GB2312" w:hint="eastAsia"/>
          <w:snapToGrid w:val="0"/>
          <w:spacing w:val="-2"/>
          <w:kern w:val="0"/>
        </w:rPr>
        <w:t>。</w:t>
      </w:r>
      <w:r w:rsidR="00A93468" w:rsidRPr="0080613D">
        <w:rPr>
          <w:rFonts w:ascii="仿宋_GB2312" w:hAnsi="宋体" w:cs="宋体" w:hint="eastAsia"/>
          <w:kern w:val="0"/>
        </w:rPr>
        <w:t>建立新闻发言人制度，</w:t>
      </w:r>
      <w:r w:rsidRPr="00D66007">
        <w:rPr>
          <w:rFonts w:hint="eastAsia"/>
          <w:snapToGrid w:val="0"/>
          <w:spacing w:val="-2"/>
          <w:kern w:val="0"/>
        </w:rPr>
        <w:t>召开新闻发布会开展权威发布。</w:t>
      </w:r>
      <w:r w:rsidR="00246863">
        <w:rPr>
          <w:rFonts w:ascii="仿宋_GB2312" w:hAnsi="宋体" w:cs="宋体" w:hint="eastAsia"/>
          <w:kern w:val="0"/>
        </w:rPr>
        <w:t>2017年</w:t>
      </w:r>
      <w:r w:rsidR="002C422E" w:rsidRPr="00A93468">
        <w:rPr>
          <w:rFonts w:ascii="仿宋_GB2312" w:hAnsi="宋体" w:cs="宋体" w:hint="eastAsia"/>
          <w:kern w:val="0"/>
        </w:rPr>
        <w:t>福建局组织参加地方发布和自主召开新闻发布会共45次（参加省政府新闻发布会19次，</w:t>
      </w:r>
      <w:r w:rsidR="001176A3">
        <w:rPr>
          <w:rFonts w:ascii="仿宋_GB2312" w:hAnsi="宋体" w:cs="宋体" w:hint="eastAsia"/>
          <w:kern w:val="0"/>
        </w:rPr>
        <w:t>自主召开</w:t>
      </w:r>
      <w:r w:rsidR="002C422E" w:rsidRPr="00A93468">
        <w:rPr>
          <w:rFonts w:ascii="仿宋_GB2312" w:hAnsi="宋体" w:cs="宋体" w:hint="eastAsia"/>
          <w:kern w:val="0"/>
        </w:rPr>
        <w:t>新闻发布会26次</w:t>
      </w:r>
      <w:r w:rsidR="00047542">
        <w:rPr>
          <w:rFonts w:ascii="仿宋_GB2312" w:hAnsi="宋体" w:cs="宋体" w:hint="eastAsia"/>
          <w:kern w:val="0"/>
        </w:rPr>
        <w:t>）</w:t>
      </w:r>
      <w:r w:rsidR="002C422E" w:rsidRPr="0080613D">
        <w:rPr>
          <w:rFonts w:ascii="仿宋_GB2312" w:hAnsi="宋体" w:cs="宋体" w:hint="eastAsia"/>
          <w:kern w:val="0"/>
        </w:rPr>
        <w:t>，</w:t>
      </w:r>
      <w:r w:rsidRPr="00D66007">
        <w:rPr>
          <w:rFonts w:hint="eastAsia"/>
          <w:snapToGrid w:val="0"/>
          <w:spacing w:val="-2"/>
          <w:kern w:val="0"/>
        </w:rPr>
        <w:t>就近期热点、难点问题对外释疑解惑，对重要政策措施开展解读和权威发布，每次都吸引</w:t>
      </w:r>
      <w:r w:rsidRPr="00D66007">
        <w:rPr>
          <w:rFonts w:ascii="仿宋_GB2312" w:hint="eastAsia"/>
          <w:snapToGrid w:val="0"/>
          <w:spacing w:val="-2"/>
          <w:kern w:val="0"/>
        </w:rPr>
        <w:t>20家</w:t>
      </w:r>
      <w:r w:rsidRPr="00D66007">
        <w:rPr>
          <w:rFonts w:hint="eastAsia"/>
          <w:snapToGrid w:val="0"/>
          <w:spacing w:val="-2"/>
          <w:kern w:val="0"/>
        </w:rPr>
        <w:t>左右中央、省级媒体记者到会，营造良好外部环境。</w:t>
      </w:r>
      <w:r w:rsidRPr="00D66007">
        <w:rPr>
          <w:rFonts w:ascii="仿宋_GB2312" w:hint="eastAsia"/>
          <w:snapToGrid w:val="0"/>
          <w:spacing w:val="-2"/>
          <w:kern w:val="0"/>
        </w:rPr>
        <w:t>健全12365投诉</w:t>
      </w:r>
      <w:r w:rsidRPr="00D66007">
        <w:rPr>
          <w:rFonts w:hint="eastAsia"/>
          <w:snapToGrid w:val="0"/>
          <w:spacing w:val="-2"/>
          <w:kern w:val="0"/>
        </w:rPr>
        <w:t>及各级政府网站与公众互动回应办理机制，为群众提供了客观、可感、可信的信</w:t>
      </w:r>
      <w:r w:rsidRPr="00D66007">
        <w:rPr>
          <w:rFonts w:ascii="仿宋_GB2312" w:hint="eastAsia"/>
          <w:snapToGrid w:val="0"/>
          <w:spacing w:val="-2"/>
          <w:kern w:val="0"/>
        </w:rPr>
        <w:t>息。</w:t>
      </w:r>
      <w:r>
        <w:rPr>
          <w:rFonts w:ascii="仿宋_GB2312" w:hint="eastAsia"/>
          <w:snapToGrid w:val="0"/>
          <w:spacing w:val="-2"/>
          <w:kern w:val="0"/>
        </w:rPr>
        <w:t>2017</w:t>
      </w:r>
      <w:r w:rsidRPr="00D66007">
        <w:rPr>
          <w:rFonts w:ascii="仿宋_GB2312" w:hint="eastAsia"/>
          <w:snapToGrid w:val="0"/>
          <w:spacing w:val="-2"/>
          <w:kern w:val="0"/>
        </w:rPr>
        <w:t>年福建局门户网站共收到来信</w:t>
      </w:r>
      <w:r w:rsidR="002C422E">
        <w:rPr>
          <w:rFonts w:ascii="仿宋_GB2312" w:hint="eastAsia"/>
          <w:snapToGrid w:val="0"/>
          <w:spacing w:val="-2"/>
          <w:kern w:val="0"/>
        </w:rPr>
        <w:t>206</w:t>
      </w:r>
      <w:r w:rsidRPr="00D66007">
        <w:rPr>
          <w:rFonts w:ascii="仿宋_GB2312" w:hint="eastAsia"/>
          <w:snapToGrid w:val="0"/>
          <w:spacing w:val="-2"/>
          <w:kern w:val="0"/>
        </w:rPr>
        <w:t>条、答复</w:t>
      </w:r>
      <w:r w:rsidR="002C422E">
        <w:rPr>
          <w:rFonts w:ascii="仿宋_GB2312" w:hint="eastAsia"/>
          <w:snapToGrid w:val="0"/>
          <w:spacing w:val="-2"/>
          <w:kern w:val="0"/>
        </w:rPr>
        <w:t>206</w:t>
      </w:r>
      <w:r w:rsidRPr="00D66007">
        <w:rPr>
          <w:rFonts w:ascii="仿宋_GB2312" w:hint="eastAsia"/>
          <w:snapToGrid w:val="0"/>
          <w:spacing w:val="-2"/>
          <w:kern w:val="0"/>
        </w:rPr>
        <w:t>条，</w:t>
      </w:r>
      <w:r w:rsidR="002C422E">
        <w:rPr>
          <w:rFonts w:ascii="仿宋_GB2312" w:hint="eastAsia"/>
          <w:snapToGrid w:val="0"/>
          <w:spacing w:val="-2"/>
          <w:kern w:val="0"/>
        </w:rPr>
        <w:t>按规定时限办结，</w:t>
      </w:r>
      <w:r w:rsidRPr="00D66007">
        <w:rPr>
          <w:rFonts w:ascii="仿宋_GB2312" w:hint="eastAsia"/>
          <w:snapToGrid w:val="0"/>
          <w:spacing w:val="-2"/>
          <w:kern w:val="0"/>
        </w:rPr>
        <w:t>按时答复率和问题办结率均达到100%。</w:t>
      </w:r>
    </w:p>
    <w:p w:rsidR="00F64636" w:rsidRPr="00D66007" w:rsidRDefault="00F64636" w:rsidP="00F64636">
      <w:pPr>
        <w:adjustRightInd w:val="0"/>
        <w:snapToGrid w:val="0"/>
        <w:spacing w:line="560" w:lineRule="exact"/>
        <w:ind w:firstLineChars="200" w:firstLine="616"/>
        <w:rPr>
          <w:rFonts w:ascii="黑体" w:eastAsia="黑体"/>
          <w:snapToGrid w:val="0"/>
          <w:color w:val="000000"/>
          <w:spacing w:val="-2"/>
          <w:kern w:val="0"/>
        </w:rPr>
      </w:pPr>
      <w:r w:rsidRPr="00D66007">
        <w:rPr>
          <w:rFonts w:ascii="黑体" w:eastAsia="黑体" w:hint="eastAsia"/>
          <w:snapToGrid w:val="0"/>
          <w:color w:val="000000"/>
          <w:spacing w:val="-2"/>
          <w:kern w:val="0"/>
        </w:rPr>
        <w:t>三、依申请公开政府信息情况</w:t>
      </w:r>
    </w:p>
    <w:p w:rsidR="00F64636" w:rsidRPr="00D66007" w:rsidRDefault="00F64636" w:rsidP="00F64636">
      <w:pPr>
        <w:adjustRightInd w:val="0"/>
        <w:snapToGrid w:val="0"/>
        <w:spacing w:line="560" w:lineRule="exact"/>
        <w:ind w:firstLineChars="200" w:firstLine="616"/>
        <w:rPr>
          <w:rFonts w:ascii="仿宋_GB2312"/>
          <w:snapToGrid w:val="0"/>
          <w:spacing w:val="-2"/>
          <w:kern w:val="0"/>
        </w:rPr>
      </w:pPr>
      <w:r w:rsidRPr="00D66007">
        <w:rPr>
          <w:rFonts w:ascii="仿宋_GB2312" w:hint="eastAsia"/>
          <w:snapToGrid w:val="0"/>
          <w:spacing w:val="-2"/>
          <w:kern w:val="0"/>
        </w:rPr>
        <w:t>福建局及时</w:t>
      </w:r>
      <w:r w:rsidR="002C422E">
        <w:rPr>
          <w:rFonts w:ascii="仿宋_GB2312" w:hint="eastAsia"/>
          <w:snapToGrid w:val="0"/>
          <w:spacing w:val="-2"/>
          <w:kern w:val="0"/>
        </w:rPr>
        <w:t>修订完善</w:t>
      </w:r>
      <w:r w:rsidRPr="00D66007">
        <w:rPr>
          <w:rFonts w:ascii="仿宋_GB2312" w:hint="eastAsia"/>
          <w:snapToGrid w:val="0"/>
          <w:spacing w:val="-2"/>
          <w:kern w:val="0"/>
        </w:rPr>
        <w:t>《依申请公开政府信息工作办法》，建</w:t>
      </w:r>
      <w:r w:rsidRPr="00D66007">
        <w:rPr>
          <w:rFonts w:ascii="仿宋_GB2312" w:hint="eastAsia"/>
          <w:snapToGrid w:val="0"/>
          <w:spacing w:val="-2"/>
          <w:kern w:val="0"/>
        </w:rPr>
        <w:lastRenderedPageBreak/>
        <w:t>立了较为完善的政府信息依申请公开工作制度，对政府信息公开申请接收、登记、办理审核、答复、归档等环节进行了规范，改进完善了申请办理流程和办理方式。</w:t>
      </w:r>
    </w:p>
    <w:p w:rsidR="00F64636" w:rsidRPr="00D66007" w:rsidRDefault="00692947" w:rsidP="00F64636">
      <w:pPr>
        <w:adjustRightInd w:val="0"/>
        <w:snapToGrid w:val="0"/>
        <w:spacing w:line="560" w:lineRule="exact"/>
        <w:ind w:firstLineChars="200" w:firstLine="616"/>
        <w:rPr>
          <w:rFonts w:ascii="仿宋_GB2312"/>
          <w:snapToGrid w:val="0"/>
          <w:spacing w:val="-2"/>
          <w:kern w:val="0"/>
        </w:rPr>
      </w:pPr>
      <w:r>
        <w:rPr>
          <w:rFonts w:ascii="仿宋_GB2312" w:hint="eastAsia"/>
          <w:snapToGrid w:val="0"/>
          <w:spacing w:val="-2"/>
          <w:kern w:val="0"/>
        </w:rPr>
        <w:t>福建局坚持实行“统一受理，分别办理，归口答复”工作机制，即专人负责受理，承办单位</w:t>
      </w:r>
      <w:r w:rsidR="00F64636" w:rsidRPr="00D66007">
        <w:rPr>
          <w:rFonts w:ascii="仿宋_GB2312" w:hint="eastAsia"/>
          <w:snapToGrid w:val="0"/>
          <w:spacing w:val="-2"/>
          <w:kern w:val="0"/>
        </w:rPr>
        <w:t>办理，</w:t>
      </w:r>
      <w:r>
        <w:rPr>
          <w:rFonts w:ascii="仿宋_GB2312" w:hint="eastAsia"/>
          <w:snapToGrid w:val="0"/>
          <w:spacing w:val="-2"/>
          <w:kern w:val="0"/>
        </w:rPr>
        <w:t>省局公开办</w:t>
      </w:r>
      <w:r w:rsidR="00F64636" w:rsidRPr="00D66007">
        <w:rPr>
          <w:rFonts w:ascii="仿宋_GB2312" w:hint="eastAsia"/>
          <w:snapToGrid w:val="0"/>
          <w:spacing w:val="-2"/>
          <w:kern w:val="0"/>
        </w:rPr>
        <w:t>及时督促催办，按照规定按时进行回复。</w:t>
      </w:r>
      <w:r w:rsidR="00F64636">
        <w:rPr>
          <w:rFonts w:ascii="仿宋_GB2312" w:hint="eastAsia"/>
          <w:snapToGrid w:val="0"/>
          <w:spacing w:val="-2"/>
          <w:kern w:val="0"/>
        </w:rPr>
        <w:t>2017</w:t>
      </w:r>
      <w:r w:rsidR="00F64636" w:rsidRPr="00D66007">
        <w:rPr>
          <w:rFonts w:ascii="仿宋_GB2312" w:hint="eastAsia"/>
          <w:snapToGrid w:val="0"/>
          <w:spacing w:val="-2"/>
          <w:kern w:val="0"/>
        </w:rPr>
        <w:t>年，福建局</w:t>
      </w:r>
      <w:r w:rsidR="002C422E">
        <w:rPr>
          <w:rFonts w:ascii="仿宋_GB2312" w:hint="eastAsia"/>
          <w:snapToGrid w:val="0"/>
          <w:spacing w:val="-2"/>
          <w:kern w:val="0"/>
        </w:rPr>
        <w:t>机关</w:t>
      </w:r>
      <w:r w:rsidR="00F64636" w:rsidRPr="00D66007">
        <w:rPr>
          <w:rFonts w:ascii="仿宋_GB2312" w:hint="eastAsia"/>
          <w:snapToGrid w:val="0"/>
          <w:spacing w:val="-2"/>
          <w:kern w:val="0"/>
        </w:rPr>
        <w:t>共受理依申请公开政府信息事项</w:t>
      </w:r>
      <w:r w:rsidR="002C422E">
        <w:rPr>
          <w:rFonts w:ascii="仿宋_GB2312" w:hint="eastAsia"/>
          <w:snapToGrid w:val="0"/>
          <w:spacing w:val="-2"/>
          <w:kern w:val="0"/>
        </w:rPr>
        <w:t>11</w:t>
      </w:r>
      <w:r w:rsidR="00F64636" w:rsidRPr="00D66007">
        <w:rPr>
          <w:rFonts w:ascii="仿宋_GB2312" w:hint="eastAsia"/>
          <w:snapToGrid w:val="0"/>
          <w:spacing w:val="-2"/>
          <w:kern w:val="0"/>
        </w:rPr>
        <w:t>件，</w:t>
      </w:r>
      <w:r w:rsidRPr="00692947">
        <w:rPr>
          <w:rFonts w:ascii="仿宋_GB2312" w:hint="eastAsia"/>
          <w:snapToGrid w:val="0"/>
          <w:spacing w:val="-2"/>
          <w:kern w:val="0"/>
        </w:rPr>
        <w:t>其中，10件通过网络提出，1件通过信函提出，均给予妥善处理</w:t>
      </w:r>
      <w:r w:rsidR="00F64636" w:rsidRPr="00D66007">
        <w:rPr>
          <w:rFonts w:ascii="仿宋_GB2312" w:hint="eastAsia"/>
          <w:snapToGrid w:val="0"/>
          <w:spacing w:val="-2"/>
          <w:kern w:val="0"/>
        </w:rPr>
        <w:t>，</w:t>
      </w:r>
      <w:r w:rsidR="002C422E">
        <w:rPr>
          <w:rFonts w:ascii="仿宋_GB2312" w:hint="eastAsia"/>
          <w:snapToGrid w:val="0"/>
          <w:spacing w:val="-2"/>
          <w:kern w:val="0"/>
        </w:rPr>
        <w:t>答复率和</w:t>
      </w:r>
      <w:r w:rsidR="002C422E" w:rsidRPr="00D66007">
        <w:rPr>
          <w:rFonts w:ascii="仿宋_GB2312" w:hint="eastAsia"/>
          <w:snapToGrid w:val="0"/>
          <w:spacing w:val="-2"/>
          <w:kern w:val="0"/>
        </w:rPr>
        <w:t>办结率100%。</w:t>
      </w:r>
      <w:r w:rsidRPr="00692947">
        <w:rPr>
          <w:rFonts w:ascii="仿宋_GB2312"/>
          <w:snapToGrid w:val="0"/>
          <w:spacing w:val="-2"/>
          <w:kern w:val="0"/>
        </w:rPr>
        <w:t>1</w:t>
      </w:r>
      <w:r w:rsidRPr="00692947">
        <w:rPr>
          <w:rFonts w:ascii="仿宋_GB2312" w:hint="eastAsia"/>
          <w:snapToGrid w:val="0"/>
          <w:spacing w:val="-2"/>
          <w:kern w:val="0"/>
        </w:rPr>
        <w:t>1件信息公开申请答复中，不是《条例》所指政府信息</w:t>
      </w:r>
      <w:r>
        <w:rPr>
          <w:rFonts w:ascii="仿宋_GB2312" w:hint="eastAsia"/>
          <w:snapToGrid w:val="0"/>
          <w:spacing w:val="-2"/>
          <w:kern w:val="0"/>
        </w:rPr>
        <w:t>而</w:t>
      </w:r>
      <w:r w:rsidRPr="00692947">
        <w:rPr>
          <w:rFonts w:ascii="仿宋_GB2312" w:hint="eastAsia"/>
          <w:snapToGrid w:val="0"/>
          <w:spacing w:val="-2"/>
          <w:kern w:val="0"/>
        </w:rPr>
        <w:t>不同意公开答复</w:t>
      </w:r>
      <w:r>
        <w:rPr>
          <w:rFonts w:ascii="仿宋_GB2312" w:hint="eastAsia"/>
          <w:snapToGrid w:val="0"/>
          <w:spacing w:val="-2"/>
          <w:kern w:val="0"/>
        </w:rPr>
        <w:t>数</w:t>
      </w:r>
      <w:r w:rsidRPr="00692947">
        <w:rPr>
          <w:rFonts w:ascii="仿宋_GB2312" w:hint="eastAsia"/>
          <w:snapToGrid w:val="0"/>
          <w:spacing w:val="-2"/>
          <w:kern w:val="0"/>
        </w:rPr>
        <w:t>8件，申请信息不存在</w:t>
      </w:r>
      <w:r>
        <w:rPr>
          <w:rFonts w:ascii="仿宋_GB2312" w:hint="eastAsia"/>
          <w:snapToGrid w:val="0"/>
          <w:spacing w:val="-2"/>
          <w:kern w:val="0"/>
        </w:rPr>
        <w:t>数</w:t>
      </w:r>
      <w:r w:rsidRPr="00692947">
        <w:rPr>
          <w:rFonts w:ascii="仿宋_GB2312" w:hint="eastAsia"/>
          <w:snapToGrid w:val="0"/>
          <w:spacing w:val="-2"/>
          <w:kern w:val="0"/>
        </w:rPr>
        <w:t>2件，不属于本行政机关</w:t>
      </w:r>
      <w:r>
        <w:rPr>
          <w:rFonts w:ascii="仿宋_GB2312" w:hint="eastAsia"/>
          <w:snapToGrid w:val="0"/>
          <w:spacing w:val="-2"/>
          <w:kern w:val="0"/>
        </w:rPr>
        <w:t>信息数</w:t>
      </w:r>
      <w:r w:rsidRPr="00692947">
        <w:rPr>
          <w:rFonts w:ascii="仿宋_GB2312" w:hint="eastAsia"/>
          <w:snapToGrid w:val="0"/>
          <w:spacing w:val="-2"/>
          <w:kern w:val="0"/>
        </w:rPr>
        <w:t>1件。</w:t>
      </w:r>
    </w:p>
    <w:p w:rsidR="00F64636" w:rsidRPr="00D66007" w:rsidRDefault="00F64636" w:rsidP="00F64636">
      <w:pPr>
        <w:adjustRightInd w:val="0"/>
        <w:snapToGrid w:val="0"/>
        <w:spacing w:line="560" w:lineRule="exact"/>
        <w:ind w:firstLineChars="200" w:firstLine="616"/>
        <w:outlineLvl w:val="0"/>
        <w:rPr>
          <w:rFonts w:ascii="黑体" w:eastAsia="黑体"/>
          <w:snapToGrid w:val="0"/>
          <w:color w:val="000000"/>
          <w:spacing w:val="-2"/>
          <w:kern w:val="0"/>
        </w:rPr>
      </w:pPr>
      <w:r w:rsidRPr="00D66007">
        <w:rPr>
          <w:rFonts w:ascii="黑体" w:eastAsia="黑体" w:hint="eastAsia"/>
          <w:snapToGrid w:val="0"/>
          <w:color w:val="000000"/>
          <w:spacing w:val="-2"/>
          <w:kern w:val="0"/>
        </w:rPr>
        <w:t>四、</w:t>
      </w:r>
      <w:r w:rsidR="00964081">
        <w:rPr>
          <w:rFonts w:ascii="黑体" w:eastAsia="黑体" w:hint="eastAsia"/>
          <w:snapToGrid w:val="0"/>
          <w:color w:val="000000"/>
          <w:spacing w:val="-2"/>
          <w:kern w:val="0"/>
        </w:rPr>
        <w:t>因政府信息公开申请</w:t>
      </w:r>
      <w:r w:rsidRPr="00D66007">
        <w:rPr>
          <w:rFonts w:ascii="黑体" w:eastAsia="黑体" w:hint="eastAsia"/>
          <w:snapToGrid w:val="0"/>
          <w:color w:val="000000"/>
          <w:spacing w:val="-2"/>
          <w:kern w:val="0"/>
        </w:rPr>
        <w:t>行政复议、</w:t>
      </w:r>
      <w:r w:rsidR="00964081">
        <w:rPr>
          <w:rFonts w:ascii="黑体" w:eastAsia="黑体" w:hint="eastAsia"/>
          <w:snapToGrid w:val="0"/>
          <w:color w:val="000000"/>
          <w:spacing w:val="-2"/>
          <w:kern w:val="0"/>
        </w:rPr>
        <w:t>提起行政</w:t>
      </w:r>
      <w:r w:rsidRPr="00D66007">
        <w:rPr>
          <w:rFonts w:ascii="黑体" w:eastAsia="黑体" w:hint="eastAsia"/>
          <w:snapToGrid w:val="0"/>
          <w:color w:val="000000"/>
          <w:spacing w:val="-2"/>
          <w:kern w:val="0"/>
        </w:rPr>
        <w:t>诉讼情况</w:t>
      </w:r>
    </w:p>
    <w:p w:rsidR="00F64636" w:rsidRPr="00D66007" w:rsidRDefault="00246863" w:rsidP="00F64636">
      <w:pPr>
        <w:adjustRightInd w:val="0"/>
        <w:snapToGrid w:val="0"/>
        <w:spacing w:line="560" w:lineRule="exact"/>
        <w:ind w:firstLineChars="200" w:firstLine="616"/>
        <w:rPr>
          <w:rFonts w:ascii="仿宋_GB2312"/>
          <w:snapToGrid w:val="0"/>
          <w:color w:val="000000"/>
          <w:spacing w:val="-2"/>
          <w:kern w:val="0"/>
        </w:rPr>
      </w:pPr>
      <w:r>
        <w:rPr>
          <w:rFonts w:ascii="仿宋_GB2312" w:hint="eastAsia"/>
          <w:snapToGrid w:val="0"/>
          <w:color w:val="000000"/>
          <w:spacing w:val="-2"/>
          <w:kern w:val="0"/>
        </w:rPr>
        <w:t>2017</w:t>
      </w:r>
      <w:r>
        <w:rPr>
          <w:rFonts w:ascii="仿宋_GB2312" w:hAnsi="宋体" w:cs="宋体" w:hint="eastAsia"/>
          <w:kern w:val="0"/>
        </w:rPr>
        <w:t>年</w:t>
      </w:r>
      <w:r w:rsidR="00F64636" w:rsidRPr="00D66007">
        <w:rPr>
          <w:rFonts w:ascii="仿宋_GB2312" w:hint="eastAsia"/>
          <w:snapToGrid w:val="0"/>
          <w:color w:val="000000"/>
          <w:spacing w:val="-2"/>
          <w:kern w:val="0"/>
        </w:rPr>
        <w:t>福建局</w:t>
      </w:r>
      <w:r w:rsidR="00964081">
        <w:rPr>
          <w:rFonts w:ascii="仿宋_GB2312" w:hint="eastAsia"/>
          <w:snapToGrid w:val="0"/>
          <w:color w:val="000000"/>
          <w:spacing w:val="-2"/>
          <w:kern w:val="0"/>
        </w:rPr>
        <w:t>无因</w:t>
      </w:r>
      <w:r w:rsidR="00F64636" w:rsidRPr="00D66007">
        <w:rPr>
          <w:rFonts w:ascii="仿宋_GB2312" w:hint="eastAsia"/>
          <w:snapToGrid w:val="0"/>
          <w:color w:val="000000"/>
          <w:spacing w:val="-2"/>
          <w:kern w:val="0"/>
        </w:rPr>
        <w:t>政府信息公开</w:t>
      </w:r>
      <w:r w:rsidR="00964081">
        <w:rPr>
          <w:rFonts w:ascii="仿宋_GB2312" w:hint="eastAsia"/>
          <w:snapToGrid w:val="0"/>
          <w:color w:val="000000"/>
          <w:spacing w:val="-2"/>
          <w:kern w:val="0"/>
        </w:rPr>
        <w:t>申请</w:t>
      </w:r>
      <w:r w:rsidR="00F64636" w:rsidRPr="00D66007">
        <w:rPr>
          <w:rFonts w:ascii="仿宋_GB2312" w:hint="eastAsia"/>
          <w:snapToGrid w:val="0"/>
          <w:color w:val="000000"/>
          <w:spacing w:val="-2"/>
          <w:kern w:val="0"/>
        </w:rPr>
        <w:t>行政复议</w:t>
      </w:r>
      <w:r w:rsidR="00964081">
        <w:rPr>
          <w:rFonts w:ascii="仿宋_GB2312" w:hint="eastAsia"/>
          <w:snapToGrid w:val="0"/>
          <w:color w:val="000000"/>
          <w:spacing w:val="-2"/>
          <w:kern w:val="0"/>
        </w:rPr>
        <w:t>、提起行政诉讼</w:t>
      </w:r>
      <w:r w:rsidR="00F64636" w:rsidRPr="00D66007">
        <w:rPr>
          <w:rFonts w:ascii="仿宋_GB2312" w:hint="eastAsia"/>
          <w:snapToGrid w:val="0"/>
          <w:color w:val="000000"/>
          <w:spacing w:val="-2"/>
          <w:kern w:val="0"/>
        </w:rPr>
        <w:t>情况。</w:t>
      </w:r>
    </w:p>
    <w:p w:rsidR="00F64636" w:rsidRPr="00D66007" w:rsidRDefault="00F64636" w:rsidP="00964081">
      <w:pPr>
        <w:adjustRightInd w:val="0"/>
        <w:snapToGrid w:val="0"/>
        <w:spacing w:line="560" w:lineRule="exact"/>
        <w:ind w:firstLineChars="200" w:firstLine="616"/>
        <w:outlineLvl w:val="0"/>
        <w:rPr>
          <w:rFonts w:ascii="黑体" w:eastAsia="黑体"/>
          <w:snapToGrid w:val="0"/>
          <w:color w:val="000000"/>
          <w:spacing w:val="-2"/>
          <w:kern w:val="0"/>
        </w:rPr>
      </w:pPr>
      <w:r w:rsidRPr="00D66007">
        <w:rPr>
          <w:rFonts w:ascii="黑体" w:eastAsia="黑体" w:hint="eastAsia"/>
          <w:snapToGrid w:val="0"/>
          <w:color w:val="000000"/>
          <w:spacing w:val="-2"/>
          <w:kern w:val="0"/>
        </w:rPr>
        <w:t>五、</w:t>
      </w:r>
      <w:r w:rsidR="00964081" w:rsidRPr="0080613D">
        <w:rPr>
          <w:rFonts w:ascii="黑体" w:eastAsia="黑体" w:hAnsi="黑体" w:cs="宋体" w:hint="eastAsia"/>
          <w:kern w:val="0"/>
        </w:rPr>
        <w:t>政府信息公开工作存在的</w:t>
      </w:r>
      <w:r w:rsidR="00964081">
        <w:rPr>
          <w:rFonts w:ascii="黑体" w:eastAsia="黑体" w:hint="eastAsia"/>
          <w:snapToGrid w:val="0"/>
          <w:color w:val="000000"/>
          <w:spacing w:val="-2"/>
          <w:kern w:val="0"/>
        </w:rPr>
        <w:t>主要</w:t>
      </w:r>
      <w:r w:rsidRPr="00D66007">
        <w:rPr>
          <w:rFonts w:ascii="黑体" w:eastAsia="黑体" w:hint="eastAsia"/>
          <w:snapToGrid w:val="0"/>
          <w:color w:val="000000"/>
          <w:spacing w:val="-2"/>
          <w:kern w:val="0"/>
        </w:rPr>
        <w:t>问题和改进措施</w:t>
      </w:r>
    </w:p>
    <w:p w:rsidR="00F64636" w:rsidRPr="00D66007" w:rsidRDefault="00F64636" w:rsidP="00270848">
      <w:pPr>
        <w:adjustRightInd w:val="0"/>
        <w:snapToGrid w:val="0"/>
        <w:spacing w:line="560" w:lineRule="exact"/>
        <w:ind w:firstLineChars="200" w:firstLine="616"/>
        <w:rPr>
          <w:rFonts w:ascii="仿宋_GB2312"/>
          <w:snapToGrid w:val="0"/>
          <w:color w:val="000000"/>
          <w:spacing w:val="-2"/>
          <w:kern w:val="0"/>
        </w:rPr>
      </w:pPr>
      <w:r w:rsidRPr="00D66007">
        <w:rPr>
          <w:rFonts w:ascii="楷体_GB2312" w:eastAsia="楷体_GB2312" w:hint="eastAsia"/>
          <w:snapToGrid w:val="0"/>
          <w:color w:val="000000"/>
          <w:spacing w:val="-2"/>
          <w:kern w:val="0"/>
        </w:rPr>
        <w:t>（一）</w:t>
      </w:r>
      <w:r w:rsidR="00964081">
        <w:rPr>
          <w:rFonts w:ascii="楷体_GB2312" w:eastAsia="楷体_GB2312" w:hint="eastAsia"/>
          <w:snapToGrid w:val="0"/>
          <w:color w:val="000000"/>
          <w:spacing w:val="-2"/>
          <w:kern w:val="0"/>
        </w:rPr>
        <w:t>主要</w:t>
      </w:r>
      <w:r w:rsidRPr="00D66007">
        <w:rPr>
          <w:rFonts w:ascii="楷体_GB2312" w:eastAsia="楷体_GB2312" w:hint="eastAsia"/>
          <w:snapToGrid w:val="0"/>
          <w:color w:val="000000"/>
          <w:spacing w:val="-2"/>
          <w:kern w:val="0"/>
        </w:rPr>
        <w:t>问题</w:t>
      </w:r>
      <w:r w:rsidR="00964081">
        <w:rPr>
          <w:rFonts w:ascii="楷体_GB2312" w:eastAsia="楷体_GB2312" w:hint="eastAsia"/>
          <w:snapToGrid w:val="0"/>
          <w:color w:val="000000"/>
          <w:spacing w:val="-2"/>
          <w:kern w:val="0"/>
        </w:rPr>
        <w:t>。</w:t>
      </w:r>
      <w:r w:rsidR="00246863">
        <w:rPr>
          <w:rFonts w:ascii="仿宋_GB2312" w:hint="eastAsia"/>
          <w:snapToGrid w:val="0"/>
          <w:color w:val="000000"/>
          <w:spacing w:val="-2"/>
          <w:kern w:val="0"/>
        </w:rPr>
        <w:t>2017</w:t>
      </w:r>
      <w:r w:rsidR="00246863">
        <w:rPr>
          <w:rFonts w:ascii="仿宋_GB2312" w:hAnsi="宋体" w:cs="宋体" w:hint="eastAsia"/>
          <w:kern w:val="0"/>
        </w:rPr>
        <w:t>年</w:t>
      </w:r>
      <w:r w:rsidR="00964081" w:rsidRPr="00964081">
        <w:rPr>
          <w:rFonts w:ascii="仿宋_GB2312" w:hint="eastAsia"/>
          <w:snapToGrid w:val="0"/>
          <w:color w:val="000000"/>
          <w:spacing w:val="-2"/>
          <w:kern w:val="0"/>
        </w:rPr>
        <w:t>福建局</w:t>
      </w:r>
      <w:r w:rsidR="00964081">
        <w:rPr>
          <w:rFonts w:ascii="仿宋_GB2312" w:hint="eastAsia"/>
          <w:snapToGrid w:val="0"/>
          <w:color w:val="000000"/>
          <w:spacing w:val="-2"/>
          <w:kern w:val="0"/>
        </w:rPr>
        <w:t>政府信息公开工作</w:t>
      </w:r>
      <w:r w:rsidR="00964081" w:rsidRPr="00964081">
        <w:rPr>
          <w:rFonts w:ascii="仿宋_GB2312" w:hint="eastAsia"/>
          <w:snapToGrid w:val="0"/>
          <w:color w:val="000000"/>
          <w:spacing w:val="-2"/>
          <w:kern w:val="0"/>
        </w:rPr>
        <w:t>成绩</w:t>
      </w:r>
      <w:r w:rsidR="00964081">
        <w:rPr>
          <w:rFonts w:ascii="仿宋_GB2312" w:hint="eastAsia"/>
          <w:snapToGrid w:val="0"/>
          <w:color w:val="000000"/>
          <w:spacing w:val="-2"/>
          <w:kern w:val="0"/>
        </w:rPr>
        <w:t>较多</w:t>
      </w:r>
      <w:r w:rsidR="00964081" w:rsidRPr="00964081">
        <w:rPr>
          <w:rFonts w:ascii="仿宋_GB2312" w:hint="eastAsia"/>
          <w:snapToGrid w:val="0"/>
          <w:color w:val="000000"/>
          <w:spacing w:val="-2"/>
          <w:kern w:val="0"/>
        </w:rPr>
        <w:t>不足</w:t>
      </w:r>
      <w:r w:rsidR="00964081">
        <w:rPr>
          <w:rFonts w:ascii="仿宋_GB2312" w:hint="eastAsia"/>
          <w:snapToGrid w:val="0"/>
          <w:color w:val="000000"/>
          <w:spacing w:val="-2"/>
          <w:kern w:val="0"/>
        </w:rPr>
        <w:t>也</w:t>
      </w:r>
      <w:r w:rsidR="00270848">
        <w:rPr>
          <w:rFonts w:ascii="仿宋_GB2312" w:hint="eastAsia"/>
          <w:snapToGrid w:val="0"/>
          <w:color w:val="000000"/>
          <w:spacing w:val="-2"/>
          <w:kern w:val="0"/>
        </w:rPr>
        <w:t>较突出，如</w:t>
      </w:r>
      <w:r w:rsidRPr="00D66007">
        <w:rPr>
          <w:rFonts w:ascii="仿宋_GB2312" w:hint="eastAsia"/>
          <w:snapToGrid w:val="0"/>
          <w:color w:val="000000"/>
          <w:spacing w:val="-2"/>
          <w:kern w:val="0"/>
        </w:rPr>
        <w:t>对政务公开重要性认识不足，</w:t>
      </w:r>
      <w:r w:rsidR="00964081">
        <w:rPr>
          <w:rFonts w:ascii="仿宋_GB2312" w:hint="eastAsia"/>
          <w:snapToGrid w:val="0"/>
          <w:color w:val="000000"/>
          <w:spacing w:val="-2"/>
          <w:kern w:val="0"/>
        </w:rPr>
        <w:t>主动公开数量少，</w:t>
      </w:r>
      <w:r w:rsidR="00270848">
        <w:rPr>
          <w:rFonts w:ascii="仿宋_GB2312" w:hint="eastAsia"/>
          <w:snapToGrid w:val="0"/>
          <w:color w:val="000000"/>
          <w:spacing w:val="-2"/>
          <w:kern w:val="0"/>
        </w:rPr>
        <w:t>又如</w:t>
      </w:r>
      <w:r w:rsidRPr="00D66007">
        <w:rPr>
          <w:rFonts w:ascii="仿宋_GB2312" w:hint="eastAsia"/>
          <w:snapToGrid w:val="0"/>
          <w:color w:val="000000"/>
          <w:spacing w:val="-2"/>
          <w:kern w:val="0"/>
        </w:rPr>
        <w:t>对政策解读</w:t>
      </w:r>
      <w:r w:rsidR="00964081">
        <w:rPr>
          <w:rFonts w:ascii="仿宋_GB2312" w:hint="eastAsia"/>
          <w:snapToGrid w:val="0"/>
          <w:color w:val="000000"/>
          <w:spacing w:val="-2"/>
          <w:kern w:val="0"/>
        </w:rPr>
        <w:t>执行不够</w:t>
      </w:r>
      <w:r w:rsidRPr="00D66007">
        <w:rPr>
          <w:rFonts w:ascii="仿宋_GB2312" w:hint="eastAsia"/>
          <w:snapToGrid w:val="0"/>
          <w:color w:val="000000"/>
          <w:spacing w:val="-2"/>
          <w:kern w:val="0"/>
        </w:rPr>
        <w:t>，推进政务公开工作相对滞后。</w:t>
      </w:r>
      <w:r w:rsidR="00270848">
        <w:rPr>
          <w:rFonts w:ascii="仿宋_GB2312" w:hint="eastAsia"/>
          <w:snapToGrid w:val="0"/>
          <w:color w:val="000000"/>
          <w:spacing w:val="-2"/>
          <w:kern w:val="0"/>
        </w:rPr>
        <w:t>同时</w:t>
      </w:r>
      <w:r w:rsidRPr="00D66007">
        <w:rPr>
          <w:rFonts w:ascii="仿宋_GB2312" w:hint="eastAsia"/>
          <w:snapToGrid w:val="0"/>
          <w:color w:val="000000"/>
          <w:spacing w:val="-2"/>
          <w:kern w:val="0"/>
        </w:rPr>
        <w:t>一线人员政府信息公开培训学习机会较少，容易造成工作脱节。</w:t>
      </w:r>
    </w:p>
    <w:p w:rsidR="00F64636" w:rsidRPr="00D66007" w:rsidRDefault="00F64636" w:rsidP="00F64636">
      <w:pPr>
        <w:adjustRightInd w:val="0"/>
        <w:snapToGrid w:val="0"/>
        <w:spacing w:line="560" w:lineRule="exact"/>
        <w:ind w:firstLineChars="200" w:firstLine="616"/>
        <w:rPr>
          <w:rFonts w:ascii="仿宋_GB2312"/>
          <w:snapToGrid w:val="0"/>
          <w:color w:val="000000"/>
          <w:spacing w:val="-2"/>
          <w:kern w:val="0"/>
        </w:rPr>
      </w:pPr>
      <w:r w:rsidRPr="00D66007">
        <w:rPr>
          <w:rFonts w:ascii="楷体_GB2312" w:eastAsia="楷体_GB2312" w:hint="eastAsia"/>
          <w:snapToGrid w:val="0"/>
          <w:color w:val="000000"/>
          <w:spacing w:val="-2"/>
          <w:kern w:val="0"/>
        </w:rPr>
        <w:t>（二）改进措施</w:t>
      </w:r>
      <w:r w:rsidR="00270848">
        <w:rPr>
          <w:rFonts w:ascii="楷体_GB2312" w:eastAsia="楷体_GB2312" w:hint="eastAsia"/>
          <w:snapToGrid w:val="0"/>
          <w:color w:val="000000"/>
          <w:spacing w:val="-2"/>
          <w:kern w:val="0"/>
        </w:rPr>
        <w:t>。</w:t>
      </w:r>
      <w:r w:rsidRPr="00D66007">
        <w:rPr>
          <w:rFonts w:ascii="仿宋_GB2312" w:hint="eastAsia"/>
          <w:snapToGrid w:val="0"/>
          <w:color w:val="000000"/>
          <w:spacing w:val="-2"/>
          <w:kern w:val="0"/>
        </w:rPr>
        <w:t>一是</w:t>
      </w:r>
      <w:r w:rsidR="00270848">
        <w:rPr>
          <w:rFonts w:ascii="仿宋_GB2312" w:hint="eastAsia"/>
          <w:snapToGrid w:val="0"/>
          <w:color w:val="000000"/>
          <w:spacing w:val="-2"/>
          <w:kern w:val="0"/>
        </w:rPr>
        <w:t>进一步增强依法公开意识，解决好信息公开与保密两者关系，深化信息公开</w:t>
      </w:r>
      <w:r w:rsidRPr="00D66007">
        <w:rPr>
          <w:rFonts w:ascii="仿宋_GB2312" w:hint="eastAsia"/>
          <w:snapToGrid w:val="0"/>
          <w:color w:val="000000"/>
          <w:spacing w:val="-2"/>
          <w:kern w:val="0"/>
        </w:rPr>
        <w:t>内容</w:t>
      </w:r>
      <w:r w:rsidR="009C6F9D">
        <w:rPr>
          <w:rFonts w:ascii="仿宋_GB2312" w:hint="eastAsia"/>
          <w:snapToGrid w:val="0"/>
          <w:color w:val="000000"/>
          <w:spacing w:val="-2"/>
          <w:kern w:val="0"/>
        </w:rPr>
        <w:t>。</w:t>
      </w:r>
      <w:r w:rsidR="00270848">
        <w:rPr>
          <w:rFonts w:ascii="仿宋_GB2312" w:hint="eastAsia"/>
          <w:snapToGrid w:val="0"/>
          <w:color w:val="000000"/>
          <w:spacing w:val="-2"/>
          <w:kern w:val="0"/>
        </w:rPr>
        <w:t>二是</w:t>
      </w:r>
      <w:r w:rsidR="009C6F9D">
        <w:rPr>
          <w:rFonts w:ascii="仿宋_GB2312" w:hint="eastAsia"/>
          <w:snapToGrid w:val="0"/>
          <w:color w:val="000000"/>
          <w:spacing w:val="-2"/>
          <w:kern w:val="0"/>
        </w:rPr>
        <w:t>进一步加强人员培训，采取引进来、走出去、传帮带</w:t>
      </w:r>
      <w:r w:rsidR="00270848">
        <w:rPr>
          <w:rFonts w:ascii="仿宋_GB2312" w:hint="eastAsia"/>
          <w:snapToGrid w:val="0"/>
          <w:color w:val="000000"/>
          <w:spacing w:val="-2"/>
          <w:kern w:val="0"/>
        </w:rPr>
        <w:t>等多种方式，</w:t>
      </w:r>
      <w:r w:rsidR="009C6F9D">
        <w:rPr>
          <w:rFonts w:ascii="仿宋_GB2312" w:hint="eastAsia"/>
          <w:snapToGrid w:val="0"/>
          <w:color w:val="000000"/>
          <w:spacing w:val="-2"/>
          <w:kern w:val="0"/>
        </w:rPr>
        <w:t>积极提高人员素质</w:t>
      </w:r>
      <w:r w:rsidRPr="00D66007">
        <w:rPr>
          <w:rFonts w:ascii="仿宋_GB2312" w:hint="eastAsia"/>
          <w:snapToGrid w:val="0"/>
          <w:color w:val="000000"/>
          <w:spacing w:val="-2"/>
          <w:kern w:val="0"/>
        </w:rPr>
        <w:t>，推动政务公开向基层延伸。</w:t>
      </w:r>
      <w:r w:rsidR="00270848">
        <w:rPr>
          <w:rFonts w:ascii="仿宋_GB2312" w:hint="eastAsia"/>
          <w:snapToGrid w:val="0"/>
          <w:color w:val="000000"/>
          <w:spacing w:val="-2"/>
          <w:kern w:val="0"/>
        </w:rPr>
        <w:t>三</w:t>
      </w:r>
      <w:r w:rsidRPr="00D66007">
        <w:rPr>
          <w:rFonts w:ascii="仿宋_GB2312" w:hint="eastAsia"/>
          <w:snapToGrid w:val="0"/>
          <w:color w:val="000000"/>
          <w:spacing w:val="-2"/>
          <w:kern w:val="0"/>
        </w:rPr>
        <w:t>是继续优化政务公开渠道，</w:t>
      </w:r>
      <w:r w:rsidRPr="00D66007">
        <w:rPr>
          <w:rFonts w:ascii="仿宋_GB2312" w:hint="eastAsia"/>
          <w:snapToGrid w:val="0"/>
          <w:color w:val="000000"/>
          <w:spacing w:val="-2"/>
          <w:kern w:val="0"/>
        </w:rPr>
        <w:lastRenderedPageBreak/>
        <w:t>完善政府网站、</w:t>
      </w:r>
      <w:proofErr w:type="gramStart"/>
      <w:r w:rsidRPr="00D66007">
        <w:rPr>
          <w:rFonts w:ascii="仿宋_GB2312" w:hint="eastAsia"/>
          <w:snapToGrid w:val="0"/>
          <w:color w:val="000000"/>
          <w:spacing w:val="-2"/>
          <w:kern w:val="0"/>
        </w:rPr>
        <w:t>政务微信等</w:t>
      </w:r>
      <w:proofErr w:type="gramEnd"/>
      <w:r w:rsidRPr="00D66007">
        <w:rPr>
          <w:rFonts w:ascii="仿宋_GB2312" w:hint="eastAsia"/>
          <w:snapToGrid w:val="0"/>
          <w:color w:val="000000"/>
          <w:spacing w:val="-2"/>
          <w:kern w:val="0"/>
        </w:rPr>
        <w:t>新媒体载体建设，不断丰富公开形式。</w:t>
      </w:r>
    </w:p>
    <w:p w:rsidR="00964081" w:rsidRDefault="00964081" w:rsidP="00964081">
      <w:pPr>
        <w:adjustRightInd w:val="0"/>
        <w:snapToGrid w:val="0"/>
        <w:spacing w:line="560" w:lineRule="exact"/>
        <w:ind w:firstLineChars="200" w:firstLine="624"/>
        <w:outlineLvl w:val="0"/>
        <w:rPr>
          <w:rFonts w:ascii="黑体" w:eastAsia="黑体"/>
          <w:snapToGrid w:val="0"/>
          <w:color w:val="000000"/>
          <w:spacing w:val="-2"/>
          <w:kern w:val="0"/>
        </w:rPr>
      </w:pPr>
      <w:r w:rsidRPr="0080613D">
        <w:rPr>
          <w:rFonts w:ascii="黑体" w:eastAsia="黑体" w:hAnsi="黑体" w:cs="宋体" w:hint="eastAsia"/>
          <w:kern w:val="0"/>
        </w:rPr>
        <w:t>六、需要说明的其他事项与附表</w:t>
      </w:r>
    </w:p>
    <w:p w:rsidR="00F64636" w:rsidRPr="00D66007" w:rsidRDefault="00964081" w:rsidP="00246863">
      <w:pPr>
        <w:adjustRightInd w:val="0"/>
        <w:snapToGrid w:val="0"/>
        <w:spacing w:line="560" w:lineRule="exact"/>
        <w:ind w:firstLineChars="200" w:firstLine="616"/>
        <w:rPr>
          <w:rFonts w:ascii="仿宋_GB2312"/>
          <w:snapToGrid w:val="0"/>
          <w:color w:val="000000"/>
          <w:spacing w:val="-2"/>
          <w:kern w:val="0"/>
        </w:rPr>
      </w:pPr>
      <w:r w:rsidRPr="00964081">
        <w:rPr>
          <w:rFonts w:ascii="楷体_GB2312" w:eastAsia="楷体_GB2312" w:hint="eastAsia"/>
          <w:snapToGrid w:val="0"/>
          <w:color w:val="000000"/>
          <w:spacing w:val="-2"/>
          <w:kern w:val="0"/>
        </w:rPr>
        <w:t>（一）工作人员、政府支出与收费情况</w:t>
      </w:r>
      <w:r w:rsidR="00246863">
        <w:rPr>
          <w:rFonts w:ascii="楷体_GB2312" w:eastAsia="楷体_GB2312" w:hint="eastAsia"/>
          <w:snapToGrid w:val="0"/>
          <w:color w:val="000000"/>
          <w:spacing w:val="-2"/>
          <w:kern w:val="0"/>
        </w:rPr>
        <w:t>。</w:t>
      </w:r>
      <w:r w:rsidRPr="00D66007">
        <w:rPr>
          <w:rFonts w:ascii="仿宋_GB2312" w:hint="eastAsia"/>
          <w:snapToGrid w:val="0"/>
          <w:color w:val="000000"/>
          <w:spacing w:val="-2"/>
          <w:kern w:val="0"/>
        </w:rPr>
        <w:t>福建局本部现有</w:t>
      </w:r>
      <w:r>
        <w:rPr>
          <w:rFonts w:ascii="仿宋_GB2312" w:hint="eastAsia"/>
          <w:snapToGrid w:val="0"/>
          <w:color w:val="000000"/>
          <w:spacing w:val="-2"/>
          <w:kern w:val="0"/>
        </w:rPr>
        <w:t>2</w:t>
      </w:r>
      <w:r w:rsidRPr="00D66007">
        <w:rPr>
          <w:rFonts w:ascii="仿宋_GB2312" w:hint="eastAsia"/>
          <w:snapToGrid w:val="0"/>
          <w:color w:val="000000"/>
          <w:spacing w:val="-2"/>
          <w:kern w:val="0"/>
        </w:rPr>
        <w:t>位兼职人员从事政府信息公开工作。</w:t>
      </w:r>
      <w:r>
        <w:rPr>
          <w:rFonts w:ascii="仿宋_GB2312" w:hint="eastAsia"/>
          <w:snapToGrid w:val="0"/>
          <w:color w:val="000000"/>
          <w:spacing w:val="-2"/>
          <w:kern w:val="0"/>
        </w:rPr>
        <w:t>2017</w:t>
      </w:r>
      <w:r w:rsidRPr="00D66007">
        <w:rPr>
          <w:rFonts w:ascii="仿宋_GB2312" w:hint="eastAsia"/>
          <w:snapToGrid w:val="0"/>
          <w:color w:val="000000"/>
          <w:spacing w:val="-2"/>
          <w:kern w:val="0"/>
        </w:rPr>
        <w:t>年，福建局用于政府信息公开方面的支出费用10万余元，主要涉及福建局信息公开电子化平台建设维护费用支出。</w:t>
      </w:r>
      <w:r w:rsidR="009C6F9D">
        <w:rPr>
          <w:rFonts w:ascii="仿宋_GB2312" w:hint="eastAsia"/>
          <w:snapToGrid w:val="0"/>
          <w:color w:val="000000"/>
          <w:spacing w:val="-2"/>
          <w:kern w:val="0"/>
        </w:rPr>
        <w:t>2017</w:t>
      </w:r>
      <w:r w:rsidR="009C6F9D" w:rsidRPr="00D66007">
        <w:rPr>
          <w:rFonts w:ascii="仿宋_GB2312" w:hint="eastAsia"/>
          <w:snapToGrid w:val="0"/>
          <w:color w:val="000000"/>
          <w:spacing w:val="-2"/>
          <w:kern w:val="0"/>
        </w:rPr>
        <w:t>年</w:t>
      </w:r>
      <w:r w:rsidR="009C6F9D">
        <w:rPr>
          <w:rFonts w:ascii="仿宋_GB2312" w:hint="eastAsia"/>
          <w:snapToGrid w:val="0"/>
          <w:color w:val="000000"/>
          <w:spacing w:val="-2"/>
          <w:kern w:val="0"/>
        </w:rPr>
        <w:t>，</w:t>
      </w:r>
      <w:r w:rsidRPr="00D66007">
        <w:rPr>
          <w:rFonts w:ascii="仿宋_GB2312" w:hint="eastAsia"/>
          <w:snapToGrid w:val="0"/>
          <w:color w:val="000000"/>
          <w:spacing w:val="-2"/>
          <w:kern w:val="0"/>
        </w:rPr>
        <w:t>福建局未收取公民或法人涉及政府信息公开的费用。</w:t>
      </w:r>
    </w:p>
    <w:p w:rsidR="008A29AD" w:rsidRDefault="00964081" w:rsidP="00270848">
      <w:pPr>
        <w:adjustRightInd w:val="0"/>
        <w:snapToGrid w:val="0"/>
        <w:spacing w:line="560" w:lineRule="exact"/>
        <w:ind w:firstLineChars="200" w:firstLine="616"/>
        <w:rPr>
          <w:rFonts w:ascii="楷体_GB2312" w:eastAsia="楷体_GB2312"/>
          <w:snapToGrid w:val="0"/>
          <w:color w:val="000000"/>
          <w:spacing w:val="-2"/>
          <w:kern w:val="0"/>
        </w:rPr>
      </w:pPr>
      <w:r>
        <w:rPr>
          <w:rFonts w:ascii="楷体_GB2312" w:eastAsia="楷体_GB2312" w:hint="eastAsia"/>
          <w:snapToGrid w:val="0"/>
          <w:color w:val="000000"/>
          <w:spacing w:val="-2"/>
          <w:kern w:val="0"/>
        </w:rPr>
        <w:t>（二）</w:t>
      </w:r>
      <w:r w:rsidR="00F64636" w:rsidRPr="00964081">
        <w:rPr>
          <w:rFonts w:ascii="楷体_GB2312" w:eastAsia="楷体_GB2312" w:hint="eastAsia"/>
          <w:snapToGrid w:val="0"/>
          <w:color w:val="000000"/>
          <w:spacing w:val="-2"/>
          <w:kern w:val="0"/>
        </w:rPr>
        <w:t>福建局</w:t>
      </w:r>
      <w:r>
        <w:rPr>
          <w:rFonts w:ascii="楷体_GB2312" w:eastAsia="楷体_GB2312" w:hint="eastAsia"/>
          <w:snapToGrid w:val="0"/>
          <w:color w:val="000000"/>
          <w:spacing w:val="-2"/>
          <w:kern w:val="0"/>
        </w:rPr>
        <w:t>2017年度</w:t>
      </w:r>
      <w:r w:rsidR="00F64636" w:rsidRPr="00964081">
        <w:rPr>
          <w:rFonts w:ascii="楷体_GB2312" w:eastAsia="楷体_GB2312" w:hint="eastAsia"/>
          <w:snapToGrid w:val="0"/>
          <w:color w:val="000000"/>
          <w:spacing w:val="-2"/>
          <w:kern w:val="0"/>
        </w:rPr>
        <w:t>信息公开情况统计表</w:t>
      </w:r>
    </w:p>
    <w:tbl>
      <w:tblPr>
        <w:tblW w:w="4896" w:type="pct"/>
        <w:jc w:val="center"/>
        <w:tblLayout w:type="fixed"/>
        <w:tblLook w:val="04A0" w:firstRow="1" w:lastRow="0" w:firstColumn="1" w:lastColumn="0" w:noHBand="0" w:noVBand="1"/>
      </w:tblPr>
      <w:tblGrid>
        <w:gridCol w:w="4680"/>
        <w:gridCol w:w="848"/>
        <w:gridCol w:w="1136"/>
        <w:gridCol w:w="2209"/>
      </w:tblGrid>
      <w:tr w:rsidR="00270848" w:rsidRPr="00D22569" w:rsidTr="00F818F0">
        <w:trPr>
          <w:trHeight w:val="450"/>
          <w:jc w:val="center"/>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统 计 指 标</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单位</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统计数</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备注</w:t>
            </w:r>
          </w:p>
        </w:tc>
      </w:tr>
      <w:tr w:rsidR="00270848" w:rsidRPr="00D22569" w:rsidTr="00F818F0">
        <w:trPr>
          <w:trHeight w:val="495"/>
          <w:jc w:val="center"/>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left"/>
              <w:rPr>
                <w:rFonts w:ascii="黑体" w:eastAsia="黑体"/>
                <w:color w:val="000000"/>
                <w:kern w:val="0"/>
                <w:sz w:val="28"/>
                <w:szCs w:val="28"/>
              </w:rPr>
            </w:pPr>
            <w:r w:rsidRPr="00D22569">
              <w:rPr>
                <w:rFonts w:ascii="黑体" w:eastAsia="黑体" w:hint="eastAsia"/>
                <w:color w:val="000000"/>
                <w:kern w:val="0"/>
                <w:sz w:val="28"/>
                <w:szCs w:val="28"/>
              </w:rPr>
              <w:t>一、主动公开情况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宋体" w:eastAsia="宋体" w:hAnsi="宋体" w:cs="宋体" w:hint="eastAsia"/>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p>
        </w:tc>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680"/>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（一）主动公开政府信息数（不同渠道和方式公开相同信息计1条）</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Pr>
                <w:rFonts w:ascii="仿宋_GB2312" w:hint="eastAsia"/>
                <w:kern w:val="0"/>
                <w:sz w:val="28"/>
                <w:szCs w:val="28"/>
              </w:rPr>
              <w:t>5205</w:t>
            </w:r>
          </w:p>
        </w:tc>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FF0000"/>
                <w:kern w:val="0"/>
                <w:sz w:val="28"/>
                <w:szCs w:val="28"/>
              </w:rPr>
            </w:pPr>
            <w:r w:rsidRPr="00D22569">
              <w:rPr>
                <w:rFonts w:ascii="仿宋_GB2312" w:hint="eastAsia"/>
                <w:color w:val="FF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其中：主动公开规范性文件数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4</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不含总局通知公告</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制发规范性文件总数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4</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不含总局通知公告</w:t>
            </w:r>
          </w:p>
        </w:tc>
      </w:tr>
      <w:tr w:rsidR="00270848" w:rsidRPr="00D22569" w:rsidTr="00F818F0">
        <w:trPr>
          <w:trHeight w:val="567"/>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（二）通过不同渠道和方式公开政府信息的情况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eastAsia="宋体" w:hAnsi="宋体" w:cs="宋体" w:hint="eastAsia"/>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1．政府公报公开政府信息数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2．政府网站公开政府信息数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3116</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FF0000"/>
                <w:kern w:val="0"/>
                <w:sz w:val="28"/>
                <w:szCs w:val="28"/>
              </w:rPr>
            </w:pPr>
            <w:r w:rsidRPr="00D22569">
              <w:rPr>
                <w:rFonts w:ascii="仿宋_GB2312" w:hint="eastAsia"/>
                <w:color w:val="FF0000"/>
                <w:kern w:val="0"/>
                <w:sz w:val="21"/>
                <w:szCs w:val="21"/>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3．政务</w:t>
            </w:r>
            <w:proofErr w:type="gramStart"/>
            <w:r w:rsidRPr="00D22569">
              <w:rPr>
                <w:rFonts w:ascii="仿宋_GB2312" w:hint="eastAsia"/>
                <w:color w:val="000000"/>
                <w:kern w:val="0"/>
                <w:sz w:val="28"/>
                <w:szCs w:val="28"/>
              </w:rPr>
              <w:t>微博公开</w:t>
            </w:r>
            <w:proofErr w:type="gramEnd"/>
            <w:r w:rsidRPr="00D22569">
              <w:rPr>
                <w:rFonts w:ascii="仿宋_GB2312" w:hint="eastAsia"/>
                <w:color w:val="000000"/>
                <w:kern w:val="0"/>
                <w:sz w:val="28"/>
                <w:szCs w:val="28"/>
              </w:rPr>
              <w:t>政府信息数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√尚未开通</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4．</w:t>
            </w:r>
            <w:proofErr w:type="gramStart"/>
            <w:r w:rsidRPr="00D22569">
              <w:rPr>
                <w:rFonts w:ascii="仿宋_GB2312" w:hint="eastAsia"/>
                <w:color w:val="000000"/>
                <w:kern w:val="0"/>
                <w:sz w:val="28"/>
                <w:szCs w:val="28"/>
              </w:rPr>
              <w:t>政务微信公开</w:t>
            </w:r>
            <w:proofErr w:type="gramEnd"/>
            <w:r w:rsidRPr="00D22569">
              <w:rPr>
                <w:rFonts w:ascii="仿宋_GB2312" w:hint="eastAsia"/>
                <w:color w:val="000000"/>
                <w:kern w:val="0"/>
                <w:sz w:val="28"/>
                <w:szCs w:val="28"/>
              </w:rPr>
              <w:t>政府信息数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39</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270848" w:rsidRPr="00D22569" w:rsidRDefault="00270848" w:rsidP="00F818F0">
            <w:pPr>
              <w:widowControl/>
              <w:spacing w:line="340" w:lineRule="exact"/>
              <w:jc w:val="center"/>
              <w:rPr>
                <w:rFonts w:ascii="仿宋_GB2312"/>
                <w:color w:val="000000"/>
                <w:kern w:val="0"/>
                <w:sz w:val="28"/>
                <w:szCs w:val="28"/>
              </w:rPr>
            </w:pPr>
          </w:p>
        </w:tc>
      </w:tr>
      <w:tr w:rsidR="00270848" w:rsidRPr="00D22569" w:rsidTr="00F818F0">
        <w:trPr>
          <w:trHeight w:val="680"/>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5．其他方式公开政府信息数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Pr>
                <w:rFonts w:ascii="仿宋_GB2312" w:hint="eastAsia"/>
                <w:kern w:val="0"/>
                <w:sz w:val="28"/>
                <w:szCs w:val="28"/>
              </w:rPr>
              <w:t>2050</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其他方式包括报刊、广播、电视等</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left"/>
              <w:rPr>
                <w:rFonts w:ascii="黑体" w:eastAsia="黑体"/>
                <w:color w:val="000000"/>
                <w:kern w:val="0"/>
                <w:sz w:val="28"/>
                <w:szCs w:val="28"/>
              </w:rPr>
            </w:pPr>
            <w:r w:rsidRPr="00D22569">
              <w:rPr>
                <w:rFonts w:ascii="黑体" w:eastAsia="黑体" w:hint="eastAsia"/>
                <w:color w:val="000000"/>
                <w:kern w:val="0"/>
                <w:sz w:val="28"/>
                <w:szCs w:val="28"/>
              </w:rPr>
              <w:t>二、回应解读情况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宋体" w:eastAsia="宋体" w:hAnsi="宋体" w:cs="宋体" w:hint="eastAsia"/>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70848" w:rsidRPr="00D22569" w:rsidRDefault="00270848" w:rsidP="00F818F0">
            <w:pPr>
              <w:widowControl/>
              <w:spacing w:line="340" w:lineRule="exact"/>
              <w:jc w:val="center"/>
              <w:rPr>
                <w:rFonts w:ascii="仿宋_GB2312"/>
                <w:kern w:val="0"/>
                <w:sz w:val="28"/>
                <w:szCs w:val="28"/>
              </w:rPr>
            </w:pP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810"/>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（一）回应公众关注热点或重大舆情数（不同方式回应同一热点或舆情计1次）</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206</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通过网站局长信箱回复</w:t>
            </w:r>
          </w:p>
        </w:tc>
      </w:tr>
      <w:tr w:rsidR="00270848" w:rsidRPr="00D22569" w:rsidTr="00F818F0">
        <w:trPr>
          <w:trHeight w:val="600"/>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lastRenderedPageBreak/>
              <w:t xml:space="preserve">    （二）通过不同渠道和方式回应解读的情况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eastAsia="宋体" w:hAnsi="宋体" w:cs="宋体" w:hint="eastAsia"/>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270848">
            <w:pPr>
              <w:widowControl/>
              <w:spacing w:line="340" w:lineRule="exact"/>
              <w:ind w:rightChars="-33" w:right="-103"/>
              <w:jc w:val="left"/>
              <w:rPr>
                <w:rFonts w:ascii="仿宋_GB2312"/>
                <w:color w:val="000000"/>
                <w:kern w:val="0"/>
                <w:sz w:val="28"/>
                <w:szCs w:val="28"/>
              </w:rPr>
            </w:pPr>
            <w:r w:rsidRPr="00D22569">
              <w:rPr>
                <w:rFonts w:ascii="仿宋_GB2312" w:hint="eastAsia"/>
                <w:color w:val="000000"/>
                <w:kern w:val="0"/>
                <w:sz w:val="28"/>
                <w:szCs w:val="28"/>
              </w:rPr>
              <w:t xml:space="preserve">    1．参加或举办新闻发布会总次数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45</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FF0000"/>
                <w:kern w:val="0"/>
                <w:sz w:val="28"/>
                <w:szCs w:val="28"/>
              </w:rPr>
            </w:pP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2．政府网站在线访谈次数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3</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FF0000"/>
                <w:kern w:val="0"/>
                <w:sz w:val="28"/>
                <w:szCs w:val="28"/>
              </w:rPr>
            </w:pPr>
            <w:r w:rsidRPr="00D22569">
              <w:rPr>
                <w:rFonts w:ascii="仿宋_GB2312" w:hint="eastAsia"/>
                <w:color w:val="FF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270848">
            <w:pPr>
              <w:widowControl/>
              <w:tabs>
                <w:tab w:val="left" w:pos="624"/>
              </w:tabs>
              <w:spacing w:line="340" w:lineRule="exact"/>
              <w:ind w:firstLineChars="200" w:firstLine="544"/>
              <w:jc w:val="left"/>
              <w:rPr>
                <w:rFonts w:ascii="仿宋_GB2312"/>
                <w:color w:val="000000"/>
                <w:kern w:val="0"/>
                <w:sz w:val="28"/>
                <w:szCs w:val="28"/>
              </w:rPr>
            </w:pPr>
            <w:r w:rsidRPr="00D22569">
              <w:rPr>
                <w:rFonts w:ascii="仿宋_GB2312" w:hint="eastAsia"/>
                <w:color w:val="000000"/>
                <w:kern w:val="0"/>
                <w:sz w:val="28"/>
                <w:szCs w:val="28"/>
              </w:rPr>
              <w:t>3．政策解读稿件发布数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篇</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4</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270848">
            <w:pPr>
              <w:widowControl/>
              <w:spacing w:line="340" w:lineRule="exact"/>
              <w:ind w:firstLineChars="200" w:firstLine="544"/>
              <w:jc w:val="left"/>
              <w:rPr>
                <w:rFonts w:ascii="仿宋_GB2312"/>
                <w:color w:val="000000"/>
                <w:kern w:val="0"/>
                <w:sz w:val="28"/>
                <w:szCs w:val="28"/>
              </w:rPr>
            </w:pPr>
            <w:r w:rsidRPr="00D22569">
              <w:rPr>
                <w:rFonts w:ascii="仿宋_GB2312" w:hint="eastAsia"/>
                <w:color w:val="000000"/>
                <w:kern w:val="0"/>
                <w:sz w:val="28"/>
                <w:szCs w:val="28"/>
              </w:rPr>
              <w:t>4．</w:t>
            </w:r>
            <w:proofErr w:type="gramStart"/>
            <w:r w:rsidRPr="00D22569">
              <w:rPr>
                <w:rFonts w:ascii="仿宋_GB2312" w:hint="eastAsia"/>
                <w:color w:val="000000"/>
                <w:kern w:val="0"/>
                <w:sz w:val="28"/>
                <w:szCs w:val="28"/>
              </w:rPr>
              <w:t>微博微信回应</w:t>
            </w:r>
            <w:proofErr w:type="gramEnd"/>
            <w:r w:rsidRPr="00D22569">
              <w:rPr>
                <w:rFonts w:ascii="仿宋_GB2312" w:hint="eastAsia"/>
                <w:color w:val="000000"/>
                <w:kern w:val="0"/>
                <w:sz w:val="28"/>
                <w:szCs w:val="28"/>
              </w:rPr>
              <w:t>事件数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28</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270848" w:rsidRPr="00D22569" w:rsidRDefault="00270848" w:rsidP="00F818F0">
            <w:pPr>
              <w:widowControl/>
              <w:spacing w:line="340" w:lineRule="exact"/>
              <w:jc w:val="center"/>
              <w:rPr>
                <w:rFonts w:ascii="仿宋_GB2312"/>
                <w:color w:val="000000"/>
                <w:kern w:val="0"/>
                <w:sz w:val="28"/>
                <w:szCs w:val="28"/>
              </w:rPr>
            </w:pP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5．其他方式回应事件数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次</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270848" w:rsidRPr="00D22569" w:rsidRDefault="00270848" w:rsidP="00F818F0">
            <w:pPr>
              <w:widowControl/>
              <w:spacing w:line="340" w:lineRule="exact"/>
              <w:jc w:val="left"/>
              <w:rPr>
                <w:rFonts w:ascii="仿宋_GB2312"/>
                <w:color w:val="000000"/>
                <w:kern w:val="0"/>
                <w:sz w:val="28"/>
                <w:szCs w:val="28"/>
              </w:rPr>
            </w:pP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left"/>
              <w:rPr>
                <w:rFonts w:ascii="黑体" w:eastAsia="黑体"/>
                <w:color w:val="000000"/>
                <w:kern w:val="0"/>
                <w:sz w:val="28"/>
                <w:szCs w:val="28"/>
              </w:rPr>
            </w:pPr>
            <w:r w:rsidRPr="00D22569">
              <w:rPr>
                <w:rFonts w:ascii="黑体" w:eastAsia="黑体" w:hint="eastAsia"/>
                <w:color w:val="000000"/>
                <w:kern w:val="0"/>
                <w:sz w:val="28"/>
                <w:szCs w:val="28"/>
              </w:rPr>
              <w:t>三、依申请公开情况</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宋体" w:eastAsia="宋体" w:hAnsi="宋体" w:cs="宋体" w:hint="eastAsia"/>
                <w:color w:val="000000"/>
                <w:kern w:val="0"/>
                <w:sz w:val="28"/>
                <w:szCs w:val="28"/>
              </w:rPr>
              <w:t>∕</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270848" w:rsidRPr="00D22569" w:rsidRDefault="00270848" w:rsidP="00F818F0">
            <w:pPr>
              <w:widowControl/>
              <w:spacing w:line="340" w:lineRule="exact"/>
              <w:jc w:val="center"/>
              <w:rPr>
                <w:rFonts w:ascii="仿宋_GB2312"/>
                <w:kern w:val="0"/>
                <w:sz w:val="28"/>
                <w:szCs w:val="28"/>
              </w:rPr>
            </w:pP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（一）收到申请数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11</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1．当面申请数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2．传真申请数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3．网络申请数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10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4．信函申请数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1</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（二）申请</w:t>
            </w:r>
            <w:proofErr w:type="gramStart"/>
            <w:r w:rsidRPr="00D22569">
              <w:rPr>
                <w:rFonts w:ascii="仿宋_GB2312" w:hint="eastAsia"/>
                <w:color w:val="000000"/>
                <w:kern w:val="0"/>
                <w:sz w:val="28"/>
                <w:szCs w:val="28"/>
              </w:rPr>
              <w:t>办结数</w:t>
            </w:r>
            <w:proofErr w:type="gramEnd"/>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11</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1．按时</w:t>
            </w:r>
            <w:proofErr w:type="gramStart"/>
            <w:r w:rsidRPr="00D22569">
              <w:rPr>
                <w:rFonts w:ascii="仿宋_GB2312" w:hint="eastAsia"/>
                <w:color w:val="000000"/>
                <w:kern w:val="0"/>
                <w:sz w:val="28"/>
                <w:szCs w:val="28"/>
              </w:rPr>
              <w:t>办结数</w:t>
            </w:r>
            <w:proofErr w:type="gramEnd"/>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11</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2．延期</w:t>
            </w:r>
            <w:proofErr w:type="gramStart"/>
            <w:r w:rsidRPr="00D22569">
              <w:rPr>
                <w:rFonts w:ascii="仿宋_GB2312" w:hint="eastAsia"/>
                <w:color w:val="000000"/>
                <w:kern w:val="0"/>
                <w:sz w:val="28"/>
                <w:szCs w:val="28"/>
              </w:rPr>
              <w:t>办结数</w:t>
            </w:r>
            <w:proofErr w:type="gramEnd"/>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（三）申请答复数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11</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1．属于已主动公开范围数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2．同意公开答复数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3．同意部分公开答复数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4．不同意公开答复数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Pr>
                <w:rFonts w:ascii="仿宋_GB2312" w:hAnsi="Calibri" w:hint="eastAsia"/>
                <w:kern w:val="0"/>
                <w:sz w:val="28"/>
                <w:szCs w:val="28"/>
              </w:rPr>
              <w:t>8</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其中：涉及国家秘密</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涉及商业秘密</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涉及个人隐私</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270848">
            <w:pPr>
              <w:widowControl/>
              <w:spacing w:line="340" w:lineRule="exact"/>
              <w:ind w:firstLineChars="200" w:firstLine="544"/>
              <w:jc w:val="left"/>
              <w:rPr>
                <w:rFonts w:ascii="仿宋_GB2312"/>
                <w:color w:val="000000"/>
                <w:kern w:val="0"/>
                <w:sz w:val="28"/>
                <w:szCs w:val="28"/>
              </w:rPr>
            </w:pPr>
            <w:r w:rsidRPr="00D22569">
              <w:rPr>
                <w:rFonts w:ascii="仿宋_GB2312" w:hint="eastAsia"/>
                <w:color w:val="000000"/>
                <w:kern w:val="0"/>
                <w:sz w:val="28"/>
                <w:szCs w:val="28"/>
              </w:rPr>
              <w:t>危及国家安全、公共安全、经济安全和社会稳定</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不是《条例》所指政府信息</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8</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法律法规规定的其他情形</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5．不属于本行政机关公开数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1</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6．申请信息不存在数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2</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tabs>
                <w:tab w:val="left" w:pos="941"/>
              </w:tabs>
              <w:spacing w:line="340" w:lineRule="exact"/>
              <w:jc w:val="left"/>
              <w:rPr>
                <w:rFonts w:ascii="仿宋_GB2312"/>
                <w:color w:val="000000"/>
                <w:kern w:val="0"/>
                <w:sz w:val="28"/>
                <w:szCs w:val="28"/>
              </w:rPr>
            </w:pPr>
            <w:r w:rsidRPr="00D22569">
              <w:rPr>
                <w:rFonts w:ascii="仿宋_GB2312" w:hint="eastAsia"/>
                <w:color w:val="000000"/>
                <w:kern w:val="0"/>
                <w:sz w:val="28"/>
                <w:szCs w:val="28"/>
              </w:rPr>
              <w:t xml:space="preserve">    7．告知</w:t>
            </w:r>
            <w:proofErr w:type="gramStart"/>
            <w:r w:rsidRPr="00D22569">
              <w:rPr>
                <w:rFonts w:ascii="仿宋_GB2312" w:hint="eastAsia"/>
                <w:color w:val="000000"/>
                <w:kern w:val="0"/>
                <w:sz w:val="28"/>
                <w:szCs w:val="28"/>
              </w:rPr>
              <w:t>作出</w:t>
            </w:r>
            <w:proofErr w:type="gramEnd"/>
            <w:r w:rsidRPr="00D22569">
              <w:rPr>
                <w:rFonts w:ascii="仿宋_GB2312" w:hint="eastAsia"/>
                <w:color w:val="000000"/>
                <w:kern w:val="0"/>
                <w:sz w:val="28"/>
                <w:szCs w:val="28"/>
              </w:rPr>
              <w:t>更改补充数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hAnsi="Calibri"/>
                <w:kern w:val="0"/>
                <w:sz w:val="28"/>
                <w:szCs w:val="28"/>
              </w:rPr>
            </w:pPr>
            <w:r w:rsidRPr="00D22569">
              <w:rPr>
                <w:rFonts w:ascii="仿宋_GB2312" w:hAnsi="Calibri"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405"/>
          <w:jc w:val="center"/>
        </w:trPr>
        <w:tc>
          <w:tcPr>
            <w:tcW w:w="2637"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left"/>
              <w:rPr>
                <w:rFonts w:ascii="仿宋_GB2312"/>
                <w:color w:val="000000"/>
                <w:kern w:val="0"/>
                <w:sz w:val="28"/>
                <w:szCs w:val="28"/>
              </w:rPr>
            </w:pPr>
            <w:r w:rsidRPr="00D22569">
              <w:rPr>
                <w:rFonts w:ascii="仿宋_GB2312" w:hint="eastAsia"/>
                <w:color w:val="000000"/>
                <w:kern w:val="0"/>
                <w:sz w:val="28"/>
                <w:szCs w:val="28"/>
              </w:rPr>
              <w:lastRenderedPageBreak/>
              <w:t xml:space="preserve">    8．告知通过其他途径办理数</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r w:rsidR="00270848" w:rsidRPr="00D22569" w:rsidTr="00F818F0">
        <w:trPr>
          <w:trHeight w:val="567"/>
          <w:jc w:val="center"/>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left"/>
              <w:rPr>
                <w:rFonts w:ascii="黑体" w:eastAsia="黑体"/>
                <w:color w:val="000000"/>
                <w:kern w:val="0"/>
                <w:sz w:val="28"/>
                <w:szCs w:val="28"/>
              </w:rPr>
            </w:pPr>
            <w:r w:rsidRPr="00D22569">
              <w:rPr>
                <w:rFonts w:ascii="黑体" w:eastAsia="黑体" w:hint="eastAsia"/>
                <w:color w:val="000000"/>
                <w:kern w:val="0"/>
                <w:sz w:val="28"/>
                <w:szCs w:val="28"/>
              </w:rPr>
              <w:t>四、行政复议数量</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270848" w:rsidRPr="00D22569" w:rsidRDefault="00270848" w:rsidP="00F818F0">
            <w:pPr>
              <w:widowControl/>
              <w:spacing w:line="340" w:lineRule="exact"/>
              <w:jc w:val="left"/>
              <w:rPr>
                <w:rFonts w:ascii="仿宋_GB2312"/>
                <w:color w:val="000000"/>
                <w:kern w:val="0"/>
                <w:sz w:val="28"/>
                <w:szCs w:val="28"/>
              </w:rPr>
            </w:pPr>
          </w:p>
        </w:tc>
      </w:tr>
      <w:tr w:rsidR="00270848" w:rsidRPr="00D22569" w:rsidTr="00F818F0">
        <w:trPr>
          <w:trHeight w:val="567"/>
          <w:jc w:val="center"/>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left"/>
              <w:rPr>
                <w:rFonts w:ascii="黑体" w:eastAsia="黑体"/>
                <w:color w:val="000000"/>
                <w:kern w:val="0"/>
                <w:sz w:val="28"/>
                <w:szCs w:val="28"/>
              </w:rPr>
            </w:pPr>
            <w:r w:rsidRPr="00D22569">
              <w:rPr>
                <w:rFonts w:ascii="黑体" w:eastAsia="黑体" w:hint="eastAsia"/>
                <w:color w:val="000000"/>
                <w:kern w:val="0"/>
                <w:sz w:val="28"/>
                <w:szCs w:val="28"/>
              </w:rPr>
              <w:t>五、行政诉讼数量</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rsidR="00270848" w:rsidRPr="00D22569" w:rsidRDefault="00270848" w:rsidP="00F818F0">
            <w:pPr>
              <w:widowControl/>
              <w:spacing w:line="340" w:lineRule="exact"/>
              <w:jc w:val="left"/>
              <w:rPr>
                <w:rFonts w:ascii="仿宋_GB2312"/>
                <w:color w:val="000000"/>
                <w:kern w:val="0"/>
                <w:sz w:val="28"/>
                <w:szCs w:val="28"/>
              </w:rPr>
            </w:pPr>
          </w:p>
        </w:tc>
      </w:tr>
      <w:tr w:rsidR="00270848" w:rsidRPr="00D22569" w:rsidTr="00F818F0">
        <w:trPr>
          <w:trHeight w:val="340"/>
          <w:jc w:val="center"/>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left"/>
              <w:rPr>
                <w:rFonts w:ascii="黑体" w:eastAsia="黑体"/>
                <w:color w:val="000000"/>
                <w:kern w:val="0"/>
                <w:sz w:val="28"/>
                <w:szCs w:val="28"/>
              </w:rPr>
            </w:pPr>
            <w:r w:rsidRPr="00D22569">
              <w:rPr>
                <w:rFonts w:ascii="黑体" w:eastAsia="黑体" w:hint="eastAsia"/>
                <w:color w:val="000000"/>
                <w:kern w:val="0"/>
                <w:sz w:val="28"/>
                <w:szCs w:val="28"/>
              </w:rPr>
              <w:t>六、举报投诉数量</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件</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rPr>
                <w:rFonts w:ascii="仿宋_GB2312"/>
                <w:color w:val="000000"/>
                <w:kern w:val="0"/>
                <w:sz w:val="28"/>
                <w:szCs w:val="28"/>
              </w:rPr>
            </w:pPr>
            <w:r w:rsidRPr="00D22569">
              <w:rPr>
                <w:rFonts w:ascii="仿宋_GB2312" w:hint="eastAsia"/>
                <w:color w:val="000000"/>
                <w:kern w:val="0"/>
                <w:sz w:val="28"/>
                <w:szCs w:val="28"/>
              </w:rPr>
              <w:t>指信息公开方面的举报投诉数</w:t>
            </w:r>
          </w:p>
        </w:tc>
      </w:tr>
      <w:tr w:rsidR="00270848" w:rsidRPr="00D22569" w:rsidTr="00F818F0">
        <w:trPr>
          <w:trHeight w:val="340"/>
          <w:jc w:val="center"/>
        </w:trPr>
        <w:tc>
          <w:tcPr>
            <w:tcW w:w="26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left"/>
              <w:rPr>
                <w:rFonts w:ascii="黑体" w:eastAsia="黑体"/>
                <w:color w:val="000000"/>
                <w:kern w:val="0"/>
                <w:sz w:val="28"/>
                <w:szCs w:val="28"/>
              </w:rPr>
            </w:pPr>
            <w:r w:rsidRPr="00D22569">
              <w:rPr>
                <w:rFonts w:ascii="黑体" w:eastAsia="黑体" w:hint="eastAsia"/>
                <w:color w:val="000000"/>
                <w:kern w:val="0"/>
                <w:sz w:val="28"/>
                <w:szCs w:val="28"/>
              </w:rPr>
              <w:t>七、依申请公开信息收取的费用</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万元</w:t>
            </w:r>
          </w:p>
        </w:tc>
        <w:tc>
          <w:tcPr>
            <w:tcW w:w="640" w:type="pct"/>
            <w:tcBorders>
              <w:top w:val="single" w:sz="4" w:space="0" w:color="auto"/>
              <w:left w:val="single" w:sz="4" w:space="0" w:color="auto"/>
              <w:bottom w:val="single" w:sz="4" w:space="0" w:color="auto"/>
              <w:right w:val="single" w:sz="4" w:space="0" w:color="auto"/>
            </w:tcBorders>
            <w:shd w:val="clear" w:color="000000" w:fill="FFFFFF"/>
            <w:vAlign w:val="center"/>
          </w:tcPr>
          <w:p w:rsidR="00270848" w:rsidRPr="00D22569" w:rsidRDefault="00270848" w:rsidP="00F818F0">
            <w:pPr>
              <w:widowControl/>
              <w:spacing w:line="340" w:lineRule="exact"/>
              <w:jc w:val="center"/>
              <w:rPr>
                <w:rFonts w:ascii="仿宋_GB2312"/>
                <w:kern w:val="0"/>
                <w:sz w:val="28"/>
                <w:szCs w:val="28"/>
              </w:rPr>
            </w:pPr>
            <w:r w:rsidRPr="00D22569">
              <w:rPr>
                <w:rFonts w:ascii="仿宋_GB2312" w:hint="eastAsia"/>
                <w:kern w:val="0"/>
                <w:sz w:val="28"/>
                <w:szCs w:val="28"/>
              </w:rPr>
              <w:t>0</w:t>
            </w:r>
          </w:p>
        </w:tc>
        <w:tc>
          <w:tcPr>
            <w:tcW w:w="1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0848" w:rsidRPr="00D22569" w:rsidRDefault="00270848" w:rsidP="00F818F0">
            <w:pPr>
              <w:widowControl/>
              <w:spacing w:line="340" w:lineRule="exact"/>
              <w:jc w:val="center"/>
              <w:rPr>
                <w:rFonts w:ascii="仿宋_GB2312"/>
                <w:color w:val="000000"/>
                <w:kern w:val="0"/>
                <w:sz w:val="28"/>
                <w:szCs w:val="28"/>
              </w:rPr>
            </w:pPr>
            <w:r w:rsidRPr="00D22569">
              <w:rPr>
                <w:rFonts w:ascii="仿宋_GB2312" w:hint="eastAsia"/>
                <w:color w:val="000000"/>
                <w:kern w:val="0"/>
                <w:sz w:val="28"/>
                <w:szCs w:val="28"/>
              </w:rPr>
              <w:t xml:space="preserve">　</w:t>
            </w:r>
          </w:p>
        </w:tc>
      </w:tr>
    </w:tbl>
    <w:p w:rsidR="00270848" w:rsidRDefault="00270848" w:rsidP="00270848">
      <w:pPr>
        <w:adjustRightInd w:val="0"/>
        <w:snapToGrid w:val="0"/>
        <w:spacing w:line="560" w:lineRule="exact"/>
        <w:ind w:firstLineChars="200" w:firstLine="624"/>
      </w:pPr>
    </w:p>
    <w:sectPr w:rsidR="00270848" w:rsidSect="00F64636">
      <w:pgSz w:w="11907" w:h="16840" w:code="9"/>
      <w:pgMar w:top="2041" w:right="1531" w:bottom="2041" w:left="1531" w:header="851" w:footer="1644" w:gutter="0"/>
      <w:pgNumType w:fmt="numberInDash"/>
      <w:cols w:space="425"/>
      <w:docGrid w:type="linesAndChars" w:linePitch="574" w:charSpace="-16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0B8" w:rsidRDefault="00F070B8" w:rsidP="0099062A">
      <w:r>
        <w:separator/>
      </w:r>
    </w:p>
  </w:endnote>
  <w:endnote w:type="continuationSeparator" w:id="0">
    <w:p w:rsidR="00F070B8" w:rsidRDefault="00F070B8" w:rsidP="0099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0B8" w:rsidRDefault="00F070B8" w:rsidP="0099062A">
      <w:r>
        <w:separator/>
      </w:r>
    </w:p>
  </w:footnote>
  <w:footnote w:type="continuationSeparator" w:id="0">
    <w:p w:rsidR="00F070B8" w:rsidRDefault="00F070B8" w:rsidP="009906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E0C22"/>
    <w:multiLevelType w:val="hybridMultilevel"/>
    <w:tmpl w:val="910A9D1E"/>
    <w:lvl w:ilvl="0" w:tplc="E1181114">
      <w:start w:val="1"/>
      <w:numFmt w:val="japaneseCounting"/>
      <w:lvlText w:val="（%1）"/>
      <w:lvlJc w:val="left"/>
      <w:pPr>
        <w:ind w:left="1704" w:hanging="1080"/>
      </w:pPr>
      <w:rPr>
        <w:rFonts w:hAnsi="宋体" w:cs="宋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6"/>
    <w:rsid w:val="00013731"/>
    <w:rsid w:val="00047542"/>
    <w:rsid w:val="001176A3"/>
    <w:rsid w:val="001A6C66"/>
    <w:rsid w:val="00246863"/>
    <w:rsid w:val="00270848"/>
    <w:rsid w:val="002B54CD"/>
    <w:rsid w:val="002C422E"/>
    <w:rsid w:val="002E5263"/>
    <w:rsid w:val="00470EEB"/>
    <w:rsid w:val="004B59CE"/>
    <w:rsid w:val="004F37BF"/>
    <w:rsid w:val="00504D6C"/>
    <w:rsid w:val="00553ECD"/>
    <w:rsid w:val="005664C3"/>
    <w:rsid w:val="00692947"/>
    <w:rsid w:val="006942B4"/>
    <w:rsid w:val="006B628B"/>
    <w:rsid w:val="006F6B77"/>
    <w:rsid w:val="007B31D2"/>
    <w:rsid w:val="008A29AD"/>
    <w:rsid w:val="008E6251"/>
    <w:rsid w:val="008F422C"/>
    <w:rsid w:val="00930213"/>
    <w:rsid w:val="00964081"/>
    <w:rsid w:val="0099062A"/>
    <w:rsid w:val="009C6F9D"/>
    <w:rsid w:val="00A93468"/>
    <w:rsid w:val="00AB5F76"/>
    <w:rsid w:val="00BD3192"/>
    <w:rsid w:val="00BD4E09"/>
    <w:rsid w:val="00D30407"/>
    <w:rsid w:val="00DE617C"/>
    <w:rsid w:val="00E00EC4"/>
    <w:rsid w:val="00EF76D6"/>
    <w:rsid w:val="00F070B8"/>
    <w:rsid w:val="00F256FE"/>
    <w:rsid w:val="00F356A8"/>
    <w:rsid w:val="00F42A01"/>
    <w:rsid w:val="00F64636"/>
    <w:rsid w:val="00FA1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636"/>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64636"/>
    <w:rPr>
      <w:color w:val="0000FF"/>
      <w:u w:val="single"/>
    </w:rPr>
  </w:style>
  <w:style w:type="paragraph" w:styleId="a4">
    <w:name w:val="List Paragraph"/>
    <w:basedOn w:val="a"/>
    <w:uiPriority w:val="34"/>
    <w:qFormat/>
    <w:rsid w:val="00F42A01"/>
    <w:pPr>
      <w:ind w:firstLineChars="200" w:firstLine="420"/>
    </w:pPr>
  </w:style>
  <w:style w:type="paragraph" w:styleId="a5">
    <w:name w:val="header"/>
    <w:basedOn w:val="a"/>
    <w:link w:val="Char"/>
    <w:uiPriority w:val="99"/>
    <w:semiHidden/>
    <w:unhideWhenUsed/>
    <w:rsid w:val="009906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99062A"/>
    <w:rPr>
      <w:rFonts w:ascii="Times New Roman" w:eastAsia="仿宋_GB2312" w:hAnsi="Times New Roman" w:cs="Times New Roman"/>
      <w:sz w:val="18"/>
      <w:szCs w:val="18"/>
    </w:rPr>
  </w:style>
  <w:style w:type="paragraph" w:styleId="a6">
    <w:name w:val="footer"/>
    <w:basedOn w:val="a"/>
    <w:link w:val="Char0"/>
    <w:uiPriority w:val="99"/>
    <w:semiHidden/>
    <w:unhideWhenUsed/>
    <w:rsid w:val="0099062A"/>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99062A"/>
    <w:rPr>
      <w:rFonts w:ascii="Times New Roman" w:eastAsia="仿宋_GB2312" w:hAnsi="Times New Roman" w:cs="Times New Roman"/>
      <w:sz w:val="18"/>
      <w:szCs w:val="18"/>
    </w:rPr>
  </w:style>
  <w:style w:type="paragraph" w:styleId="a7">
    <w:name w:val="Balloon Text"/>
    <w:basedOn w:val="a"/>
    <w:link w:val="Char1"/>
    <w:uiPriority w:val="99"/>
    <w:semiHidden/>
    <w:unhideWhenUsed/>
    <w:rsid w:val="00047542"/>
    <w:rPr>
      <w:sz w:val="18"/>
      <w:szCs w:val="18"/>
    </w:rPr>
  </w:style>
  <w:style w:type="character" w:customStyle="1" w:styleId="Char1">
    <w:name w:val="批注框文本 Char"/>
    <w:basedOn w:val="a0"/>
    <w:link w:val="a7"/>
    <w:uiPriority w:val="99"/>
    <w:semiHidden/>
    <w:rsid w:val="00047542"/>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636"/>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64636"/>
    <w:rPr>
      <w:color w:val="0000FF"/>
      <w:u w:val="single"/>
    </w:rPr>
  </w:style>
  <w:style w:type="paragraph" w:styleId="a4">
    <w:name w:val="List Paragraph"/>
    <w:basedOn w:val="a"/>
    <w:uiPriority w:val="34"/>
    <w:qFormat/>
    <w:rsid w:val="00F42A01"/>
    <w:pPr>
      <w:ind w:firstLineChars="200" w:firstLine="420"/>
    </w:pPr>
  </w:style>
  <w:style w:type="paragraph" w:styleId="a5">
    <w:name w:val="header"/>
    <w:basedOn w:val="a"/>
    <w:link w:val="Char"/>
    <w:uiPriority w:val="99"/>
    <w:semiHidden/>
    <w:unhideWhenUsed/>
    <w:rsid w:val="009906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99062A"/>
    <w:rPr>
      <w:rFonts w:ascii="Times New Roman" w:eastAsia="仿宋_GB2312" w:hAnsi="Times New Roman" w:cs="Times New Roman"/>
      <w:sz w:val="18"/>
      <w:szCs w:val="18"/>
    </w:rPr>
  </w:style>
  <w:style w:type="paragraph" w:styleId="a6">
    <w:name w:val="footer"/>
    <w:basedOn w:val="a"/>
    <w:link w:val="Char0"/>
    <w:uiPriority w:val="99"/>
    <w:semiHidden/>
    <w:unhideWhenUsed/>
    <w:rsid w:val="0099062A"/>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99062A"/>
    <w:rPr>
      <w:rFonts w:ascii="Times New Roman" w:eastAsia="仿宋_GB2312" w:hAnsi="Times New Roman" w:cs="Times New Roman"/>
      <w:sz w:val="18"/>
      <w:szCs w:val="18"/>
    </w:rPr>
  </w:style>
  <w:style w:type="paragraph" w:styleId="a7">
    <w:name w:val="Balloon Text"/>
    <w:basedOn w:val="a"/>
    <w:link w:val="Char1"/>
    <w:uiPriority w:val="99"/>
    <w:semiHidden/>
    <w:unhideWhenUsed/>
    <w:rsid w:val="00047542"/>
    <w:rPr>
      <w:sz w:val="18"/>
      <w:szCs w:val="18"/>
    </w:rPr>
  </w:style>
  <w:style w:type="character" w:customStyle="1" w:styleId="Char1">
    <w:name w:val="批注框文本 Char"/>
    <w:basedOn w:val="a0"/>
    <w:link w:val="a7"/>
    <w:uiPriority w:val="99"/>
    <w:semiHidden/>
    <w:rsid w:val="00047542"/>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jciq.gov.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753</Words>
  <Characters>4294</Characters>
  <Application>Microsoft Office Word</Application>
  <DocSecurity>0</DocSecurity>
  <Lines>35</Lines>
  <Paragraphs>10</Paragraphs>
  <ScaleCrop>false</ScaleCrop>
  <Company>Microsoft</Company>
  <LinksUpToDate>false</LinksUpToDate>
  <CharactersWithSpaces>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郑群峰(办公室/福建局)</dc:creator>
  <cp:lastModifiedBy>NTKO</cp:lastModifiedBy>
  <cp:revision>2</cp:revision>
  <dcterms:created xsi:type="dcterms:W3CDTF">2023-03-16T06:24:00Z</dcterms:created>
  <dcterms:modified xsi:type="dcterms:W3CDTF">2023-03-16T06:24:00Z</dcterms:modified>
</cp:coreProperties>
</file>